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18" w:rsidRDefault="00047EC3">
      <w:pPr>
        <w:jc w:val="center"/>
      </w:pPr>
      <w:r>
        <w:rPr>
          <w:noProof/>
        </w:rPr>
        <w:drawing>
          <wp:inline distT="114300" distB="114300" distL="114300" distR="114300">
            <wp:extent cx="1118485" cy="11763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18485" cy="1176338"/>
                    </a:xfrm>
                    <a:prstGeom prst="rect">
                      <a:avLst/>
                    </a:prstGeom>
                    <a:ln/>
                  </pic:spPr>
                </pic:pic>
              </a:graphicData>
            </a:graphic>
          </wp:inline>
        </w:drawing>
      </w:r>
      <w:r>
        <w:t xml:space="preserve"> </w:t>
      </w:r>
    </w:p>
    <w:p w:rsidR="005F4C18" w:rsidRDefault="005F4C18">
      <w:pPr>
        <w:jc w:val="center"/>
      </w:pPr>
    </w:p>
    <w:p w:rsidR="005F4C18" w:rsidRDefault="00047EC3">
      <w:pPr>
        <w:jc w:val="center"/>
        <w:rPr>
          <w:rFonts w:ascii="Times New Roman" w:eastAsia="Times New Roman" w:hAnsi="Times New Roman" w:cs="Times New Roman"/>
          <w:b/>
          <w:color w:val="444444"/>
          <w:sz w:val="21"/>
          <w:szCs w:val="21"/>
        </w:rPr>
      </w:pPr>
      <w:r>
        <w:t xml:space="preserve">In response to </w:t>
      </w:r>
      <w:r>
        <w:rPr>
          <w:rFonts w:ascii="Times New Roman" w:eastAsia="Times New Roman" w:hAnsi="Times New Roman" w:cs="Times New Roman"/>
          <w:b/>
          <w:color w:val="444444"/>
          <w:sz w:val="21"/>
          <w:szCs w:val="21"/>
        </w:rPr>
        <w:t>COVID 19/CORONAVIRUS</w:t>
      </w:r>
    </w:p>
    <w:p w:rsidR="005F4C18" w:rsidRDefault="00047EC3">
      <w:pPr>
        <w:shd w:val="clear" w:color="auto" w:fill="FFFFFF"/>
        <w:spacing w:after="360"/>
        <w:jc w:val="center"/>
        <w:rPr>
          <w:rFonts w:ascii="Times New Roman" w:eastAsia="Times New Roman" w:hAnsi="Times New Roman" w:cs="Times New Roman"/>
          <w:b/>
          <w:color w:val="444444"/>
          <w:sz w:val="21"/>
          <w:szCs w:val="21"/>
        </w:rPr>
      </w:pPr>
      <w:r>
        <w:rPr>
          <w:rFonts w:ascii="Times New Roman" w:eastAsia="Times New Roman" w:hAnsi="Times New Roman" w:cs="Times New Roman"/>
          <w:b/>
          <w:color w:val="444444"/>
          <w:sz w:val="21"/>
          <w:szCs w:val="21"/>
        </w:rPr>
        <w:t>BASIC NEEDS INFORMATION*</w:t>
      </w:r>
    </w:p>
    <w:p w:rsidR="005F4C18" w:rsidRDefault="00047EC3">
      <w:pPr>
        <w:shd w:val="clear" w:color="auto" w:fill="FFFFFF"/>
        <w:spacing w:after="360"/>
        <w:jc w:val="center"/>
        <w:rPr>
          <w:rFonts w:ascii="Times New Roman" w:eastAsia="Times New Roman" w:hAnsi="Times New Roman" w:cs="Times New Roman"/>
          <w:b/>
          <w:color w:val="444444"/>
          <w:sz w:val="21"/>
          <w:szCs w:val="21"/>
        </w:rPr>
      </w:pPr>
      <w:r>
        <w:rPr>
          <w:rFonts w:ascii="Times New Roman" w:eastAsia="Times New Roman" w:hAnsi="Times New Roman" w:cs="Times New Roman"/>
          <w:b/>
          <w:color w:val="444444"/>
          <w:sz w:val="21"/>
          <w:szCs w:val="21"/>
        </w:rPr>
        <w:t>*PLEASE NOTE THAT ALL INFORMATION BELOW IS SUBJECT TO CHANGE and we will do our best to update as needed.</w:t>
      </w:r>
    </w:p>
    <w:p w:rsidR="005F4C18" w:rsidRDefault="00047EC3">
      <w:r>
        <w:t xml:space="preserve">Please check the </w:t>
      </w:r>
      <w:hyperlink r:id="rId6">
        <w:r>
          <w:rPr>
            <w:color w:val="1155CC"/>
            <w:u w:val="single"/>
          </w:rPr>
          <w:t xml:space="preserve">Town of Berlin </w:t>
        </w:r>
      </w:hyperlink>
      <w:r>
        <w:t>website for information including information about t</w:t>
      </w:r>
      <w:hyperlink r:id="rId7">
        <w:r>
          <w:rPr>
            <w:color w:val="1155CC"/>
            <w:u w:val="single"/>
          </w:rPr>
          <w:t xml:space="preserve">emporary closures of town buildings and offices.  </w:t>
        </w:r>
      </w:hyperlink>
    </w:p>
    <w:p w:rsidR="005F4C18" w:rsidRDefault="005F4C18"/>
    <w:p w:rsidR="005F4C18" w:rsidRDefault="00047EC3">
      <w:r>
        <w:rPr>
          <w:color w:val="FF0000"/>
        </w:rPr>
        <w:t>For community communication and emergency notifications from our Public Safety, sign up for</w:t>
      </w:r>
      <w:r>
        <w:t xml:space="preserve"> </w:t>
      </w:r>
      <w:hyperlink r:id="rId8">
        <w:r>
          <w:rPr>
            <w:color w:val="1155CC"/>
            <w:u w:val="single"/>
          </w:rPr>
          <w:t>CODE RED.</w:t>
        </w:r>
      </w:hyperlink>
      <w:r>
        <w:t xml:space="preserve">  </w:t>
      </w:r>
    </w:p>
    <w:p w:rsidR="00750C77" w:rsidRDefault="00750C77"/>
    <w:p w:rsidR="00750C77" w:rsidRDefault="00750C77">
      <w:r w:rsidRPr="00750C77">
        <w:rPr>
          <w:color w:val="000000"/>
        </w:rPr>
        <w:t>The Commonwealth has partnered with</w:t>
      </w:r>
      <w:hyperlink r:id="rId9" w:tgtFrame="_blank" w:history="1">
        <w:r w:rsidRPr="00750C77">
          <w:rPr>
            <w:color w:val="1155CC"/>
            <w:u w:val="single"/>
          </w:rPr>
          <w:t xml:space="preserve"> BUOY,</w:t>
        </w:r>
      </w:hyperlink>
      <w:r w:rsidRPr="00750C77">
        <w:rPr>
          <w:color w:val="000000"/>
        </w:rPr>
        <w:t xml:space="preserve"> an online symptom checking tool.  </w:t>
      </w:r>
      <w:r w:rsidRPr="00750C77">
        <w:rPr>
          <w:color w:val="343C40"/>
          <w:shd w:val="clear" w:color="auto" w:fill="FFFFFF"/>
        </w:rPr>
        <w:t>Follow the prompts for guidance.  As always, call your health care provider if you are concerned</w:t>
      </w:r>
    </w:p>
    <w:p w:rsidR="00EB5041" w:rsidRDefault="00EB5041"/>
    <w:p w:rsidR="00EB5041" w:rsidRDefault="00EB5041">
      <w:r>
        <w:rPr>
          <w:color w:val="000000"/>
        </w:rPr>
        <w:t xml:space="preserve">To receive </w:t>
      </w:r>
      <w:hyperlink r:id="rId10" w:tgtFrame="_blank" w:history="1">
        <w:r>
          <w:rPr>
            <w:rStyle w:val="Hyperlink"/>
            <w:color w:val="1155CC"/>
          </w:rPr>
          <w:t xml:space="preserve">Updates from the Commonwealth </w:t>
        </w:r>
      </w:hyperlink>
      <w:r>
        <w:rPr>
          <w:color w:val="000000"/>
        </w:rPr>
        <w:t>via text:  From your cell phone:  text “COVIDMA” to 888-777</w:t>
      </w:r>
    </w:p>
    <w:p w:rsidR="005F4C18" w:rsidRDefault="00047EC3">
      <w:r>
        <w:t xml:space="preserve"> </w:t>
      </w:r>
    </w:p>
    <w:p w:rsidR="005F4C18" w:rsidRDefault="00750C77">
      <w:hyperlink r:id="rId11">
        <w:r w:rsidR="00047EC3">
          <w:rPr>
            <w:color w:val="1155CC"/>
            <w:u w:val="single"/>
          </w:rPr>
          <w:t>Commonwealth of Massachusetts COVID-19 Information</w:t>
        </w:r>
      </w:hyperlink>
    </w:p>
    <w:p w:rsidR="005F4C18" w:rsidRDefault="00750C77">
      <w:hyperlink r:id="rId12">
        <w:r w:rsidR="00047EC3">
          <w:rPr>
            <w:color w:val="1155CC"/>
            <w:u w:val="single"/>
          </w:rPr>
          <w:t xml:space="preserve">Governor Baker </w:t>
        </w:r>
        <w:proofErr w:type="spellStart"/>
        <w:r w:rsidR="00047EC3">
          <w:rPr>
            <w:color w:val="1155CC"/>
            <w:u w:val="single"/>
          </w:rPr>
          <w:t>Polito</w:t>
        </w:r>
        <w:proofErr w:type="spellEnd"/>
        <w:r w:rsidR="00047EC3">
          <w:rPr>
            <w:color w:val="1155CC"/>
            <w:u w:val="single"/>
          </w:rPr>
          <w:t xml:space="preserve"> Action Response</w:t>
        </w:r>
      </w:hyperlink>
    </w:p>
    <w:p w:rsidR="005F4C18" w:rsidRDefault="005F4C18">
      <w:pPr>
        <w:rPr>
          <w:b/>
          <w:sz w:val="24"/>
          <w:szCs w:val="24"/>
        </w:rPr>
      </w:pPr>
    </w:p>
    <w:p w:rsidR="005F4C18" w:rsidRDefault="00750C77">
      <w:hyperlink r:id="rId13">
        <w:r w:rsidR="00047EC3">
          <w:rPr>
            <w:color w:val="1155CC"/>
            <w:u w:val="single"/>
          </w:rPr>
          <w:t>CDC</w:t>
        </w:r>
      </w:hyperlink>
      <w:r w:rsidR="00047EC3">
        <w:t xml:space="preserve"> Center for Disease Control</w:t>
      </w:r>
    </w:p>
    <w:p w:rsidR="005F4C18" w:rsidRDefault="00750C77">
      <w:hyperlink r:id="rId14">
        <w:r w:rsidR="00047EC3">
          <w:rPr>
            <w:color w:val="1155CC"/>
            <w:u w:val="single"/>
          </w:rPr>
          <w:t>Massachusetts Department of Public Health</w:t>
        </w:r>
      </w:hyperlink>
      <w:r w:rsidR="00047EC3">
        <w:t xml:space="preserve"> Up to date information about the virus from the DPH.</w:t>
      </w:r>
    </w:p>
    <w:p w:rsidR="005F4C18" w:rsidRDefault="005F4C18"/>
    <w:p w:rsidR="005F4C18" w:rsidRDefault="005F4C18"/>
    <w:p w:rsidR="005F4C18" w:rsidRDefault="00047EC3">
      <w:pPr>
        <w:rPr>
          <w:b/>
        </w:rPr>
      </w:pPr>
      <w:r>
        <w:rPr>
          <w:b/>
        </w:rPr>
        <w:t xml:space="preserve">Specific to COVID-19:  Residents with questions should dial 2-1-1 from any landline or cellphone. Callers dialing 2-1-1 will hear an automated menu of options. Callers press 2-6 for coronavirus. Residents can also reach 2-1-1 through a live chat option on the </w:t>
      </w:r>
      <w:hyperlink r:id="rId15">
        <w:r>
          <w:rPr>
            <w:b/>
            <w:color w:val="1155CC"/>
            <w:u w:val="single"/>
          </w:rPr>
          <w:t>Massachusetts 2-1-1 website</w:t>
        </w:r>
      </w:hyperlink>
      <w:r>
        <w:rPr>
          <w:b/>
        </w:rPr>
        <w:t>.</w:t>
      </w:r>
    </w:p>
    <w:p w:rsidR="005F4C18" w:rsidRDefault="00047EC3">
      <w:pPr>
        <w:rPr>
          <w:b/>
        </w:rPr>
      </w:pPr>
      <w:r>
        <w:rPr>
          <w:b/>
          <w:noProof/>
        </w:rPr>
        <w:drawing>
          <wp:inline distT="114300" distB="114300" distL="114300" distR="114300">
            <wp:extent cx="1576388" cy="89637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576388" cy="896377"/>
                    </a:xfrm>
                    <a:prstGeom prst="rect">
                      <a:avLst/>
                    </a:prstGeom>
                    <a:ln/>
                  </pic:spPr>
                </pic:pic>
              </a:graphicData>
            </a:graphic>
          </wp:inline>
        </w:drawing>
      </w:r>
    </w:p>
    <w:p w:rsidR="005F4C18" w:rsidRDefault="00047EC3">
      <w:r>
        <w:t xml:space="preserve">Or go online to </w:t>
      </w:r>
    </w:p>
    <w:p w:rsidR="005F4C18" w:rsidRDefault="00047EC3">
      <w:r>
        <w:t xml:space="preserve"> </w:t>
      </w:r>
      <w:hyperlink r:id="rId17">
        <w:r>
          <w:rPr>
            <w:color w:val="1155CC"/>
            <w:u w:val="single"/>
          </w:rPr>
          <w:t>https://mass211.org/</w:t>
        </w:r>
      </w:hyperlink>
    </w:p>
    <w:p w:rsidR="005F4C18" w:rsidRDefault="00750C77">
      <w:hyperlink r:id="rId18" w:anchor="/">
        <w:r w:rsidR="00047EC3">
          <w:rPr>
            <w:color w:val="1155CC"/>
            <w:u w:val="single"/>
          </w:rPr>
          <w:t>Search for local social service organizations</w:t>
        </w:r>
      </w:hyperlink>
      <w:r w:rsidR="00047EC3">
        <w:t xml:space="preserve">  Enter </w:t>
      </w:r>
      <w:proofErr w:type="gramStart"/>
      <w:r w:rsidR="00047EC3">
        <w:t>our  zip</w:t>
      </w:r>
      <w:proofErr w:type="gramEnd"/>
      <w:r w:rsidR="00047EC3">
        <w:t xml:space="preserve"> code and click on your area of need to find local service agencies. 211 is a statewide human service information and referral platform.  To be connected to a person who will help you locate human service organizations </w:t>
      </w:r>
      <w:r w:rsidR="00047EC3">
        <w:lastRenderedPageBreak/>
        <w:t>like SNAP (Supplemental Nutrition Assistance Program), and other organizations to help with Housing, Medical Care, Insurance and more.</w:t>
      </w:r>
    </w:p>
    <w:p w:rsidR="005F4C18" w:rsidRDefault="00047EC3">
      <w:r>
        <w:t xml:space="preserve">United Way Economic Relief Fund for general questions about the Covid-19 Family Support Fund, please contact </w:t>
      </w:r>
      <w:hyperlink r:id="rId19">
        <w:r>
          <w:rPr>
            <w:color w:val="1155CC"/>
            <w:u w:val="single"/>
          </w:rPr>
          <w:t>info@supportunitedway.org</w:t>
        </w:r>
      </w:hyperlink>
      <w:r>
        <w:t>.</w:t>
      </w:r>
    </w:p>
    <w:p w:rsidR="00EB5041" w:rsidRDefault="00EB5041" w:rsidP="00EB5041">
      <w:pPr>
        <w:pStyle w:val="NormalWeb"/>
        <w:shd w:val="clear" w:color="auto" w:fill="FFFFFF"/>
        <w:spacing w:before="0" w:beforeAutospacing="0" w:after="0" w:afterAutospacing="0"/>
        <w:jc w:val="center"/>
        <w:rPr>
          <w:rFonts w:ascii="Arial" w:hAnsi="Arial" w:cs="Arial"/>
          <w:color w:val="222222"/>
        </w:rPr>
      </w:pPr>
      <w:r>
        <w:rPr>
          <w:rFonts w:ascii="Arial" w:hAnsi="Arial" w:cs="Arial"/>
          <w:b/>
          <w:bCs/>
          <w:color w:val="000000"/>
        </w:rPr>
        <w:t>Child Care Assistance</w:t>
      </w:r>
    </w:p>
    <w:p w:rsidR="00EB5041" w:rsidRDefault="00EB5041" w:rsidP="00EB504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The Commonwealth is working to establish Emergency Child Care facilities for parents who must continue to work.  Visit the</w:t>
      </w:r>
      <w:hyperlink r:id="rId20" w:tgtFrame="_blank" w:history="1">
        <w:r>
          <w:rPr>
            <w:rStyle w:val="Hyperlink"/>
            <w:rFonts w:ascii="Arial" w:hAnsi="Arial" w:cs="Arial"/>
            <w:color w:val="1155CC"/>
            <w:sz w:val="22"/>
            <w:szCs w:val="22"/>
          </w:rPr>
          <w:t xml:space="preserve"> Early Childhood Education Emergency Guidance </w:t>
        </w:r>
      </w:hyperlink>
      <w:r>
        <w:rPr>
          <w:rFonts w:ascii="Arial" w:hAnsi="Arial" w:cs="Arial"/>
          <w:color w:val="000000"/>
          <w:sz w:val="22"/>
          <w:szCs w:val="22"/>
        </w:rPr>
        <w:t>page for information.  This is a new initiative that is still being implemented.  </w:t>
      </w:r>
    </w:p>
    <w:p w:rsidR="005F4C18" w:rsidRDefault="005F4C18"/>
    <w:p w:rsidR="005F4C18" w:rsidRDefault="005F4C18"/>
    <w:p w:rsidR="005F4C18" w:rsidRDefault="00047EC3">
      <w:r>
        <w:t xml:space="preserve">  </w:t>
      </w:r>
    </w:p>
    <w:p w:rsidR="005F4C18" w:rsidRDefault="00047EC3">
      <w:pPr>
        <w:jc w:val="center"/>
        <w:rPr>
          <w:b/>
          <w:sz w:val="24"/>
          <w:szCs w:val="24"/>
        </w:rPr>
      </w:pPr>
      <w:r>
        <w:rPr>
          <w:b/>
          <w:sz w:val="24"/>
          <w:szCs w:val="24"/>
        </w:rPr>
        <w:t>Food and Nutrition Assistance</w:t>
      </w:r>
    </w:p>
    <w:p w:rsidR="005F4C18" w:rsidRDefault="005F4C18"/>
    <w:p w:rsidR="005F4C18" w:rsidRDefault="00750C77">
      <w:hyperlink r:id="rId21">
        <w:r w:rsidR="00047EC3">
          <w:rPr>
            <w:color w:val="1155CC"/>
            <w:u w:val="single"/>
          </w:rPr>
          <w:t>Berlin Family Food Pantry</w:t>
        </w:r>
      </w:hyperlink>
    </w:p>
    <w:p w:rsidR="005F4C18" w:rsidRDefault="00047EC3">
      <w:r>
        <w:t>23 Linden Street, Berlin, MA</w:t>
      </w:r>
    </w:p>
    <w:p w:rsidR="005F4C18" w:rsidRDefault="00047EC3">
      <w:r>
        <w:t>Call:  Fran Gill at (978) 838-2508 if you find yourself in need of long term or temporary assistance due your individual situation including: illness, unemployment or school closing.  This assistance is also available to all town employees.  Currently due to the closure of the Town Offices, Food Pantry volunteers are working with clients to ensure that they receive the food, hygiene products and pet food that they need.</w:t>
      </w:r>
    </w:p>
    <w:p w:rsidR="005F4C18" w:rsidRDefault="005F4C18"/>
    <w:p w:rsidR="005F4C18" w:rsidRDefault="00047EC3">
      <w:r>
        <w:t>You can also fill out a new client form at:</w:t>
      </w:r>
    </w:p>
    <w:p w:rsidR="005F4C18" w:rsidRDefault="00750C77">
      <w:hyperlink r:id="rId22">
        <w:r w:rsidR="00047EC3">
          <w:rPr>
            <w:color w:val="1155CC"/>
            <w:u w:val="single"/>
          </w:rPr>
          <w:t>https://berlinfamilyfoodpantry.org/client</w:t>
        </w:r>
      </w:hyperlink>
      <w:r w:rsidR="00047EC3">
        <w:t xml:space="preserve"> </w:t>
      </w:r>
    </w:p>
    <w:p w:rsidR="005F4C18" w:rsidRDefault="005F4C18"/>
    <w:p w:rsidR="005F4C18" w:rsidRDefault="00750C77">
      <w:hyperlink r:id="rId23">
        <w:r w:rsidR="00047EC3">
          <w:rPr>
            <w:color w:val="1155CC"/>
            <w:u w:val="single"/>
          </w:rPr>
          <w:t>Wheat Community Cupboard and Cafe</w:t>
        </w:r>
      </w:hyperlink>
    </w:p>
    <w:p w:rsidR="005F4C18" w:rsidRDefault="00047EC3">
      <w:pPr>
        <w:rPr>
          <w:color w:val="FFFFFF"/>
        </w:rPr>
      </w:pPr>
      <w:r>
        <w:rPr>
          <w:color w:val="555555"/>
          <w:sz w:val="21"/>
          <w:szCs w:val="21"/>
          <w:highlight w:val="white"/>
        </w:rPr>
        <w:t xml:space="preserve">272 High St., Clinton, MA </w:t>
      </w:r>
      <w:proofErr w:type="gramStart"/>
      <w:r>
        <w:rPr>
          <w:color w:val="555555"/>
          <w:sz w:val="21"/>
          <w:szCs w:val="21"/>
          <w:highlight w:val="white"/>
        </w:rPr>
        <w:t>01510  508</w:t>
      </w:r>
      <w:proofErr w:type="gramEnd"/>
      <w:r>
        <w:rPr>
          <w:color w:val="555555"/>
          <w:sz w:val="21"/>
          <w:szCs w:val="21"/>
          <w:highlight w:val="white"/>
        </w:rPr>
        <w:t>-370-4943</w:t>
      </w:r>
      <w:r>
        <w:rPr>
          <w:color w:val="555555"/>
        </w:rPr>
        <w:t xml:space="preserve"> </w:t>
      </w:r>
      <w:r>
        <w:rPr>
          <w:color w:val="FFFFFF"/>
        </w:rPr>
        <w:t xml:space="preserve"> </w:t>
      </w:r>
      <w:hyperlink r:id="rId24">
        <w:r>
          <w:rPr>
            <w:color w:val="1155CC"/>
            <w:u w:val="single"/>
          </w:rPr>
          <w:t>jodi.breidel@uwotc.org</w:t>
        </w:r>
      </w:hyperlink>
    </w:p>
    <w:p w:rsidR="005F4C18" w:rsidRDefault="00047EC3">
      <w:r>
        <w:t xml:space="preserve">Packaged hot meals will be handed out 5-6 pm Monday - Friday. </w:t>
      </w:r>
    </w:p>
    <w:p w:rsidR="005F4C18" w:rsidRDefault="00047EC3">
      <w:r>
        <w:t xml:space="preserve"> Community Cupboard pantry hours are: </w:t>
      </w:r>
    </w:p>
    <w:p w:rsidR="005F4C18" w:rsidRDefault="00047EC3">
      <w:r>
        <w:t>Tuesday, Wednesday and Thursday 10 am - 1:00 pm Monday and Thursday 4:30 pm - 6:00pm</w:t>
      </w:r>
    </w:p>
    <w:p w:rsidR="005F4C18" w:rsidRDefault="005F4C18"/>
    <w:p w:rsidR="005F4C18" w:rsidRDefault="00047EC3">
      <w:r>
        <w:t xml:space="preserve">SNAP </w:t>
      </w:r>
      <w:hyperlink r:id="rId25">
        <w:r>
          <w:rPr>
            <w:color w:val="1155CC"/>
            <w:u w:val="single"/>
          </w:rPr>
          <w:t>Department of Transitional Assistance</w:t>
        </w:r>
      </w:hyperlink>
      <w:r>
        <w:t xml:space="preserve"> - Supplemental Nutrition Assistance Program (SNAP) - Worcester Office</w:t>
      </w:r>
    </w:p>
    <w:p w:rsidR="005F4C18" w:rsidRDefault="00047EC3">
      <w:r>
        <w:t xml:space="preserve"> Call</w:t>
      </w:r>
      <w:proofErr w:type="gramStart"/>
      <w:r>
        <w:t>:  (</w:t>
      </w:r>
      <w:proofErr w:type="gramEnd"/>
      <w:r>
        <w:t xml:space="preserve">508) 767-3100  </w:t>
      </w:r>
    </w:p>
    <w:p w:rsidR="005F4C18" w:rsidRDefault="00047EC3">
      <w:r>
        <w:t xml:space="preserve">Or go online to: </w:t>
      </w:r>
      <w:hyperlink r:id="rId26">
        <w:r>
          <w:rPr>
            <w:color w:val="1155CC"/>
            <w:u w:val="single"/>
          </w:rPr>
          <w:t>https://dtaconnect.eohhs.mass.gov/</w:t>
        </w:r>
      </w:hyperlink>
      <w:r>
        <w:t xml:space="preserve"> to apply online for meal and food buying assistance.</w:t>
      </w:r>
    </w:p>
    <w:p w:rsidR="005F4C18" w:rsidRDefault="005F4C18"/>
    <w:p w:rsidR="005F4C18" w:rsidRDefault="00750C77">
      <w:hyperlink r:id="rId27">
        <w:r w:rsidR="00047EC3">
          <w:rPr>
            <w:color w:val="1155CC"/>
            <w:u w:val="single"/>
          </w:rPr>
          <w:t>Women, Infants, &amp; Children Nutrition Program (WIC)</w:t>
        </w:r>
      </w:hyperlink>
      <w:r w:rsidR="00047EC3">
        <w:t xml:space="preserve"> The Commonwealth’s nutrition program that provides healthy foods, nutrition education, and referrals to healthcare and other services, free of charge, to Massachusetts families who qualify.</w:t>
      </w:r>
    </w:p>
    <w:p w:rsidR="005F4C18" w:rsidRDefault="00750C77">
      <w:hyperlink r:id="rId28">
        <w:r w:rsidR="00047EC3">
          <w:rPr>
            <w:color w:val="1155CC"/>
            <w:u w:val="single"/>
          </w:rPr>
          <w:t xml:space="preserve">Apply online </w:t>
        </w:r>
      </w:hyperlink>
    </w:p>
    <w:p w:rsidR="005F4C18" w:rsidRDefault="00047EC3">
      <w:r>
        <w:t>Call</w:t>
      </w:r>
      <w:proofErr w:type="gramStart"/>
      <w:r>
        <w:t>:  (</w:t>
      </w:r>
      <w:proofErr w:type="gramEnd"/>
      <w:r>
        <w:t>800) 942-1007</w:t>
      </w:r>
    </w:p>
    <w:p w:rsidR="005F4C18" w:rsidRDefault="005F4C18">
      <w:pPr>
        <w:spacing w:line="252" w:lineRule="auto"/>
      </w:pPr>
    </w:p>
    <w:p w:rsidR="005F4C18" w:rsidRDefault="00750C77">
      <w:hyperlink r:id="rId29">
        <w:r w:rsidR="00047EC3">
          <w:rPr>
            <w:color w:val="1155CC"/>
            <w:u w:val="single"/>
          </w:rPr>
          <w:t xml:space="preserve">Project Bread </w:t>
        </w:r>
      </w:hyperlink>
    </w:p>
    <w:p w:rsidR="005F4C18" w:rsidRDefault="00047EC3">
      <w:r>
        <w:t xml:space="preserve">Food Source Hotline: </w:t>
      </w:r>
      <w:r>
        <w:rPr>
          <w:color w:val="444444"/>
          <w:highlight w:val="white"/>
        </w:rPr>
        <w:t>Monday- Friday: 8am - 7</w:t>
      </w:r>
      <w:proofErr w:type="gramStart"/>
      <w:r>
        <w:rPr>
          <w:color w:val="444444"/>
          <w:highlight w:val="white"/>
        </w:rPr>
        <w:t xml:space="preserve">pm, </w:t>
      </w:r>
      <w:r>
        <w:t xml:space="preserve"> </w:t>
      </w:r>
      <w:r>
        <w:rPr>
          <w:color w:val="444444"/>
          <w:highlight w:val="white"/>
        </w:rPr>
        <w:t>Saturday</w:t>
      </w:r>
      <w:proofErr w:type="gramEnd"/>
      <w:r>
        <w:rPr>
          <w:color w:val="444444"/>
          <w:highlight w:val="white"/>
        </w:rPr>
        <w:t xml:space="preserve">: 10am - 2pm  </w:t>
      </w:r>
      <w:r>
        <w:t xml:space="preserve"> 1-800-645-8333</w:t>
      </w:r>
    </w:p>
    <w:p w:rsidR="005F4C18" w:rsidRDefault="00047EC3">
      <w:r>
        <w:tab/>
      </w:r>
    </w:p>
    <w:p w:rsidR="005F4C18" w:rsidRDefault="00047EC3">
      <w:pPr>
        <w:jc w:val="center"/>
      </w:pPr>
      <w:r>
        <w:rPr>
          <w:b/>
        </w:rPr>
        <w:t>Stores</w:t>
      </w:r>
    </w:p>
    <w:p w:rsidR="005F4C18" w:rsidRDefault="005F4C18"/>
    <w:p w:rsidR="005F4C18" w:rsidRDefault="00047EC3">
      <w:r>
        <w:rPr>
          <w:b/>
        </w:rPr>
        <w:t xml:space="preserve">Market Basket </w:t>
      </w:r>
      <w:r>
        <w:t xml:space="preserve">in Hudson is open normal hours: </w:t>
      </w:r>
    </w:p>
    <w:p w:rsidR="005F4C18" w:rsidRDefault="00047EC3">
      <w:r>
        <w:t xml:space="preserve">Phone </w:t>
      </w:r>
      <w:proofErr w:type="gramStart"/>
      <w:r>
        <w:t>Number  978.562.6345</w:t>
      </w:r>
      <w:proofErr w:type="gramEnd"/>
    </w:p>
    <w:p w:rsidR="005F4C18" w:rsidRDefault="00047EC3">
      <w:r>
        <w:t xml:space="preserve">Monday - Saturday: 7am - 9pm  </w:t>
      </w:r>
    </w:p>
    <w:p w:rsidR="005F4C18" w:rsidRDefault="00047EC3">
      <w:r>
        <w:lastRenderedPageBreak/>
        <w:t>Sunday: 7am - 7pm</w:t>
      </w:r>
    </w:p>
    <w:p w:rsidR="005F4C18" w:rsidRDefault="00047EC3">
      <w:pPr>
        <w:rPr>
          <w:color w:val="FF0000"/>
        </w:rPr>
      </w:pPr>
      <w:r>
        <w:rPr>
          <w:color w:val="FF0000"/>
        </w:rPr>
        <w:t>SENIOR SHOPPING HOURS (Age 60 and over) Beginning Thursday, March 19, 2020.</w:t>
      </w:r>
    </w:p>
    <w:p w:rsidR="005F4C18" w:rsidRDefault="00047EC3">
      <w:pPr>
        <w:rPr>
          <w:color w:val="FF0000"/>
        </w:rPr>
      </w:pPr>
      <w:r>
        <w:rPr>
          <w:color w:val="FF0000"/>
        </w:rPr>
        <w:t>Tuesday, Wednesday and Thursday from 5:30 am - 7:00 am</w:t>
      </w:r>
    </w:p>
    <w:p w:rsidR="005F4C18" w:rsidRDefault="00047EC3">
      <w:r>
        <w:rPr>
          <w:b/>
        </w:rPr>
        <w:t>Stop and Shop</w:t>
      </w:r>
      <w:r>
        <w:t xml:space="preserve"> </w:t>
      </w:r>
    </w:p>
    <w:p w:rsidR="005F4C18" w:rsidRDefault="00047EC3">
      <w:r>
        <w:t xml:space="preserve">10 Technology </w:t>
      </w:r>
      <w:proofErr w:type="spellStart"/>
      <w:r>
        <w:t>DriveHudson</w:t>
      </w:r>
      <w:proofErr w:type="spellEnd"/>
      <w:r>
        <w:t>, MA 01749</w:t>
      </w:r>
    </w:p>
    <w:p w:rsidR="005F4C18" w:rsidRDefault="00047EC3">
      <w:r>
        <w:t>Store Phone:</w:t>
      </w:r>
    </w:p>
    <w:p w:rsidR="005F4C18" w:rsidRDefault="00047EC3">
      <w:r>
        <w:t>(978) 562-4111</w:t>
      </w:r>
    </w:p>
    <w:p w:rsidR="005F4C18" w:rsidRDefault="00047EC3">
      <w:pPr>
        <w:rPr>
          <w:color w:val="FF0000"/>
        </w:rPr>
      </w:pPr>
      <w:r>
        <w:rPr>
          <w:color w:val="FF0000"/>
        </w:rPr>
        <w:t xml:space="preserve">Senior Shopping Hours (Age 60 and </w:t>
      </w:r>
      <w:proofErr w:type="gramStart"/>
      <w:r>
        <w:rPr>
          <w:color w:val="FF0000"/>
        </w:rPr>
        <w:t>over)  Beginning</w:t>
      </w:r>
      <w:proofErr w:type="gramEnd"/>
      <w:r>
        <w:rPr>
          <w:color w:val="FF0000"/>
        </w:rPr>
        <w:t xml:space="preserve"> on Thursday, March 19, 2020 </w:t>
      </w:r>
    </w:p>
    <w:p w:rsidR="005F4C18" w:rsidRDefault="00047EC3">
      <w:pPr>
        <w:rPr>
          <w:color w:val="FF0000"/>
        </w:rPr>
      </w:pPr>
      <w:r>
        <w:rPr>
          <w:color w:val="FF0000"/>
        </w:rPr>
        <w:t>6:00 am - 7:30 am</w:t>
      </w:r>
    </w:p>
    <w:p w:rsidR="005F4C18" w:rsidRDefault="00047EC3">
      <w:proofErr w:type="spellStart"/>
      <w:r>
        <w:rPr>
          <w:b/>
        </w:rPr>
        <w:t>Shaws</w:t>
      </w:r>
      <w:proofErr w:type="spellEnd"/>
      <w:r>
        <w:t xml:space="preserve"> in Hudson</w:t>
      </w:r>
    </w:p>
    <w:p w:rsidR="005F4C18" w:rsidRDefault="00047EC3">
      <w:r>
        <w:t>201 Washington St</w:t>
      </w:r>
    </w:p>
    <w:p w:rsidR="005F4C18" w:rsidRDefault="00047EC3">
      <w:r>
        <w:t>Hudson, MA 01749</w:t>
      </w:r>
    </w:p>
    <w:p w:rsidR="005F4C18" w:rsidRDefault="00047EC3">
      <w:r>
        <w:t>(978) 562-4549</w:t>
      </w:r>
    </w:p>
    <w:p w:rsidR="005F4C18" w:rsidRDefault="00047EC3">
      <w:r>
        <w:t xml:space="preserve"> 7 am - 8 pm and are still offering delivery at this time (3/18/20).  </w:t>
      </w:r>
      <w:hyperlink r:id="rId30">
        <w:r>
          <w:rPr>
            <w:color w:val="1155CC"/>
            <w:u w:val="single"/>
          </w:rPr>
          <w:t>Order online</w:t>
        </w:r>
      </w:hyperlink>
    </w:p>
    <w:p w:rsidR="005F4C18" w:rsidRDefault="005F4C18"/>
    <w:p w:rsidR="005F4C18" w:rsidRDefault="00750C77">
      <w:pPr>
        <w:rPr>
          <w:highlight w:val="white"/>
        </w:rPr>
      </w:pPr>
      <w:hyperlink r:id="rId31">
        <w:r w:rsidR="00047EC3">
          <w:rPr>
            <w:color w:val="1155CC"/>
            <w:highlight w:val="white"/>
            <w:u w:val="single"/>
          </w:rPr>
          <w:t>Berlin General Store</w:t>
        </w:r>
      </w:hyperlink>
    </w:p>
    <w:p w:rsidR="005F4C18" w:rsidRDefault="00047EC3">
      <w:pPr>
        <w:rPr>
          <w:highlight w:val="white"/>
        </w:rPr>
      </w:pPr>
      <w:r>
        <w:rPr>
          <w:highlight w:val="white"/>
        </w:rPr>
        <w:t>(978) 838-</w:t>
      </w:r>
      <w:proofErr w:type="gramStart"/>
      <w:r>
        <w:rPr>
          <w:highlight w:val="white"/>
        </w:rPr>
        <w:t>2459  19</w:t>
      </w:r>
      <w:proofErr w:type="gramEnd"/>
      <w:r>
        <w:rPr>
          <w:highlight w:val="white"/>
        </w:rPr>
        <w:t xml:space="preserve"> Central Street</w:t>
      </w:r>
    </w:p>
    <w:p w:rsidR="005F4C18" w:rsidRDefault="00047EC3">
      <w:pPr>
        <w:rPr>
          <w:highlight w:val="white"/>
        </w:rPr>
      </w:pPr>
      <w:r>
        <w:rPr>
          <w:highlight w:val="white"/>
        </w:rPr>
        <w:t xml:space="preserve">6 am - 2 pm Providing </w:t>
      </w:r>
      <w:proofErr w:type="spellStart"/>
      <w:r>
        <w:rPr>
          <w:highlight w:val="white"/>
        </w:rPr>
        <w:t>take out</w:t>
      </w:r>
      <w:proofErr w:type="spellEnd"/>
      <w:r>
        <w:rPr>
          <w:highlight w:val="white"/>
        </w:rPr>
        <w:t xml:space="preserve"> meals, sandwiches, coffee, breakfast, and more.  </w:t>
      </w:r>
    </w:p>
    <w:p w:rsidR="005F4C18" w:rsidRDefault="005F4C18"/>
    <w:p w:rsidR="005F4C18" w:rsidRDefault="00750C77">
      <w:hyperlink r:id="rId32">
        <w:r w:rsidR="00047EC3">
          <w:rPr>
            <w:color w:val="1155CC"/>
            <w:u w:val="single"/>
          </w:rPr>
          <w:t xml:space="preserve">Balance Rock Farm </w:t>
        </w:r>
      </w:hyperlink>
      <w:r w:rsidR="00047EC3">
        <w:t>(978) 838-</w:t>
      </w:r>
      <w:proofErr w:type="gramStart"/>
      <w:r w:rsidR="00047EC3">
        <w:t>2024  104</w:t>
      </w:r>
      <w:proofErr w:type="gramEnd"/>
      <w:r w:rsidR="00047EC3">
        <w:t xml:space="preserve"> Highland St. Berlin, MA 01503 </w:t>
      </w:r>
    </w:p>
    <w:p w:rsidR="005F4C18" w:rsidRDefault="00047EC3">
      <w:pPr>
        <w:rPr>
          <w:highlight w:val="white"/>
        </w:rPr>
      </w:pPr>
      <w:r>
        <w:rPr>
          <w:highlight w:val="white"/>
        </w:rPr>
        <w:t>Sun - Wednesday 9am to 6</w:t>
      </w:r>
      <w:proofErr w:type="gramStart"/>
      <w:r>
        <w:rPr>
          <w:highlight w:val="white"/>
        </w:rPr>
        <w:t>pm  *</w:t>
      </w:r>
      <w:proofErr w:type="gramEnd"/>
      <w:r>
        <w:rPr>
          <w:highlight w:val="white"/>
        </w:rPr>
        <w:t>Thurs: Closed  Friday - Saturday 9 am - 6 pm.</w:t>
      </w:r>
    </w:p>
    <w:p w:rsidR="005F4C18" w:rsidRDefault="00047EC3">
      <w:r>
        <w:t>Meat, cheese, milk and other local products</w:t>
      </w:r>
    </w:p>
    <w:p w:rsidR="005F4C18" w:rsidRDefault="005F4C18">
      <w:pPr>
        <w:rPr>
          <w:highlight w:val="white"/>
        </w:rPr>
      </w:pPr>
    </w:p>
    <w:p w:rsidR="005F4C18" w:rsidRDefault="00750C77">
      <w:pPr>
        <w:rPr>
          <w:highlight w:val="white"/>
        </w:rPr>
      </w:pPr>
      <w:hyperlink r:id="rId33">
        <w:r w:rsidR="00047EC3">
          <w:rPr>
            <w:color w:val="1155CC"/>
            <w:highlight w:val="white"/>
            <w:u w:val="single"/>
          </w:rPr>
          <w:t>Lilac Hedge Farm</w:t>
        </w:r>
      </w:hyperlink>
      <w:r w:rsidR="00047EC3">
        <w:rPr>
          <w:highlight w:val="white"/>
        </w:rPr>
        <w:t xml:space="preserve">:   </w:t>
      </w:r>
    </w:p>
    <w:p w:rsidR="005F4C18" w:rsidRDefault="00047EC3">
      <w:pPr>
        <w:rPr>
          <w:color w:val="222222"/>
          <w:highlight w:val="white"/>
        </w:rPr>
      </w:pPr>
      <w:r>
        <w:rPr>
          <w:color w:val="222222"/>
          <w:highlight w:val="white"/>
        </w:rPr>
        <w:t>(774)249-4675</w:t>
      </w:r>
    </w:p>
    <w:p w:rsidR="005F4C18" w:rsidRDefault="00047EC3">
      <w:pPr>
        <w:rPr>
          <w:color w:val="222222"/>
          <w:highlight w:val="white"/>
        </w:rPr>
      </w:pPr>
      <w:r>
        <w:rPr>
          <w:color w:val="222222"/>
          <w:highlight w:val="white"/>
        </w:rPr>
        <w:t xml:space="preserve">click “Shop Now” to order from the website </w:t>
      </w:r>
      <w:hyperlink r:id="rId34">
        <w:r>
          <w:rPr>
            <w:color w:val="1155CC"/>
            <w:highlight w:val="white"/>
            <w:u w:val="single"/>
          </w:rPr>
          <w:t>https://lilachedgefarm.com/</w:t>
        </w:r>
      </w:hyperlink>
    </w:p>
    <w:p w:rsidR="005F4C18" w:rsidRDefault="00047EC3">
      <w:pPr>
        <w:rPr>
          <w:color w:val="222222"/>
          <w:highlight w:val="white"/>
        </w:rPr>
      </w:pPr>
      <w:r>
        <w:rPr>
          <w:color w:val="222222"/>
          <w:highlight w:val="white"/>
        </w:rPr>
        <w:t xml:space="preserve">Home delivery orders are open till Monday night for a Wednesday delivery, or there is pickup on 23 Walnut Street every Friday.  </w:t>
      </w:r>
    </w:p>
    <w:p w:rsidR="005F4C18" w:rsidRDefault="00047EC3">
      <w:pPr>
        <w:rPr>
          <w:color w:val="1C1E21"/>
          <w:sz w:val="21"/>
          <w:szCs w:val="21"/>
          <w:highlight w:val="white"/>
        </w:rPr>
      </w:pPr>
      <w:r>
        <w:rPr>
          <w:color w:val="1C1E21"/>
          <w:sz w:val="21"/>
          <w:szCs w:val="21"/>
          <w:highlight w:val="white"/>
        </w:rPr>
        <w:t>In response to COVID-19:</w:t>
      </w:r>
    </w:p>
    <w:p w:rsidR="005F4C18" w:rsidRDefault="00047EC3">
      <w:pPr>
        <w:rPr>
          <w:color w:val="1C1E21"/>
          <w:sz w:val="21"/>
          <w:szCs w:val="21"/>
          <w:highlight w:val="white"/>
        </w:rPr>
      </w:pPr>
      <w:r>
        <w:rPr>
          <w:color w:val="1C1E21"/>
          <w:sz w:val="21"/>
          <w:szCs w:val="21"/>
          <w:highlight w:val="white"/>
        </w:rPr>
        <w:t>For the month of March waiving the delivery fee on any order over $50, Just use promo code DELIVER</w:t>
      </w:r>
    </w:p>
    <w:p w:rsidR="005F4C18" w:rsidRDefault="00047EC3">
      <w:pPr>
        <w:rPr>
          <w:color w:val="1C1E21"/>
          <w:sz w:val="21"/>
          <w:szCs w:val="21"/>
          <w:highlight w:val="white"/>
        </w:rPr>
      </w:pPr>
      <w:r>
        <w:rPr>
          <w:color w:val="1C1E21"/>
          <w:sz w:val="21"/>
          <w:szCs w:val="21"/>
          <w:highlight w:val="white"/>
        </w:rPr>
        <w:t>Any order over $200 will receive a FREE Ribeye Steak!</w:t>
      </w:r>
    </w:p>
    <w:p w:rsidR="005F4C18" w:rsidRDefault="00047EC3">
      <w:pPr>
        <w:rPr>
          <w:color w:val="222222"/>
          <w:highlight w:val="white"/>
        </w:rPr>
      </w:pPr>
      <w:r>
        <w:rPr>
          <w:color w:val="1C1E21"/>
          <w:sz w:val="21"/>
          <w:szCs w:val="21"/>
          <w:highlight w:val="white"/>
        </w:rPr>
        <w:t>This applies to home deliveries and pickup locations. Just add the steak into your shopping cart after spending $200.</w:t>
      </w:r>
    </w:p>
    <w:p w:rsidR="005F4C18" w:rsidRDefault="005F4C18">
      <w:pPr>
        <w:jc w:val="center"/>
        <w:rPr>
          <w:b/>
          <w:sz w:val="28"/>
          <w:szCs w:val="28"/>
        </w:rPr>
      </w:pPr>
    </w:p>
    <w:p w:rsidR="00750C77" w:rsidRPr="00750C77" w:rsidRDefault="00750C77" w:rsidP="00750C77">
      <w:pPr>
        <w:shd w:val="clear" w:color="auto" w:fill="FFFFFF"/>
        <w:spacing w:line="240" w:lineRule="auto"/>
        <w:rPr>
          <w:rFonts w:eastAsia="Times New Roman"/>
          <w:color w:val="222222"/>
          <w:sz w:val="24"/>
          <w:szCs w:val="24"/>
          <w:lang w:val="en-US"/>
        </w:rPr>
      </w:pPr>
      <w:hyperlink r:id="rId35" w:tgtFrame="_blank" w:history="1">
        <w:r w:rsidRPr="00750C77">
          <w:rPr>
            <w:rFonts w:eastAsia="Times New Roman"/>
            <w:color w:val="1155CC"/>
            <w:u w:val="single"/>
            <w:lang w:val="en-US"/>
          </w:rPr>
          <w:t xml:space="preserve">CVS Pharmacy at Target </w:t>
        </w:r>
      </w:hyperlink>
      <w:r w:rsidRPr="00750C77">
        <w:rPr>
          <w:rFonts w:eastAsia="Times New Roman"/>
          <w:color w:val="000000"/>
          <w:lang w:val="en-US"/>
        </w:rPr>
        <w:t>423 Donald Lynch Blvd Marlborough, MA 01752  </w:t>
      </w:r>
    </w:p>
    <w:p w:rsidR="00750C77" w:rsidRPr="00750C77" w:rsidRDefault="00750C77" w:rsidP="00750C77">
      <w:pPr>
        <w:shd w:val="clear" w:color="auto" w:fill="FFFFFF"/>
        <w:spacing w:line="240" w:lineRule="auto"/>
        <w:rPr>
          <w:rFonts w:eastAsia="Times New Roman"/>
          <w:color w:val="222222"/>
          <w:sz w:val="24"/>
          <w:szCs w:val="24"/>
          <w:lang w:val="en-US"/>
        </w:rPr>
      </w:pPr>
      <w:r w:rsidRPr="00750C77">
        <w:rPr>
          <w:rFonts w:eastAsia="Times New Roman"/>
          <w:color w:val="000000"/>
          <w:lang w:val="en-US"/>
        </w:rPr>
        <w:t> 508-573-1005</w:t>
      </w:r>
    </w:p>
    <w:p w:rsidR="00750C77" w:rsidRPr="00750C77" w:rsidRDefault="00750C77" w:rsidP="00750C77">
      <w:pPr>
        <w:shd w:val="clear" w:color="auto" w:fill="FFFFFF"/>
        <w:spacing w:line="240" w:lineRule="auto"/>
        <w:rPr>
          <w:rFonts w:eastAsia="Times New Roman"/>
          <w:color w:val="222222"/>
          <w:sz w:val="24"/>
          <w:szCs w:val="24"/>
          <w:lang w:val="en-US"/>
        </w:rPr>
      </w:pPr>
      <w:r w:rsidRPr="00750C77">
        <w:rPr>
          <w:rFonts w:eastAsia="Times New Roman"/>
          <w:color w:val="000000"/>
          <w:lang w:val="en-US"/>
        </w:rPr>
        <w:t>Pharmacy Hours </w:t>
      </w:r>
    </w:p>
    <w:p w:rsidR="00750C77" w:rsidRPr="00750C77" w:rsidRDefault="00750C77" w:rsidP="00750C77">
      <w:pPr>
        <w:shd w:val="clear" w:color="auto" w:fill="FFFFFF"/>
        <w:spacing w:line="240" w:lineRule="auto"/>
        <w:rPr>
          <w:rFonts w:eastAsia="Times New Roman"/>
          <w:color w:val="222222"/>
          <w:sz w:val="24"/>
          <w:szCs w:val="24"/>
          <w:lang w:val="en-US"/>
        </w:rPr>
      </w:pPr>
      <w:r w:rsidRPr="00750C77">
        <w:rPr>
          <w:rFonts w:eastAsia="Times New Roman"/>
          <w:color w:val="000000"/>
          <w:lang w:val="en-US"/>
        </w:rPr>
        <w:t>Monday, Thursday and Friday 10:00 AM to 6:00 PM   </w:t>
      </w:r>
    </w:p>
    <w:p w:rsidR="00750C77" w:rsidRPr="00750C77" w:rsidRDefault="00750C77" w:rsidP="00750C77">
      <w:pPr>
        <w:shd w:val="clear" w:color="auto" w:fill="FFFFFF"/>
        <w:spacing w:line="240" w:lineRule="auto"/>
        <w:rPr>
          <w:rFonts w:eastAsia="Times New Roman"/>
          <w:color w:val="222222"/>
          <w:sz w:val="24"/>
          <w:szCs w:val="24"/>
          <w:lang w:val="en-US"/>
        </w:rPr>
      </w:pPr>
      <w:r w:rsidRPr="00750C77">
        <w:rPr>
          <w:rFonts w:eastAsia="Times New Roman"/>
          <w:color w:val="000000"/>
          <w:lang w:val="en-US"/>
        </w:rPr>
        <w:t>Tuesday and Wednesday, 8:00 am - 5:00 pm</w:t>
      </w:r>
      <w:bookmarkStart w:id="0" w:name="_GoBack"/>
      <w:bookmarkEnd w:id="0"/>
    </w:p>
    <w:p w:rsidR="00750C77" w:rsidRPr="00750C77" w:rsidRDefault="00750C77" w:rsidP="00750C77">
      <w:pPr>
        <w:shd w:val="clear" w:color="auto" w:fill="FFFFFF"/>
        <w:spacing w:line="240" w:lineRule="auto"/>
        <w:rPr>
          <w:rFonts w:eastAsia="Times New Roman"/>
          <w:color w:val="222222"/>
          <w:sz w:val="24"/>
          <w:szCs w:val="24"/>
          <w:lang w:val="en-US"/>
        </w:rPr>
      </w:pPr>
      <w:r w:rsidRPr="00750C77">
        <w:rPr>
          <w:rFonts w:eastAsia="Times New Roman"/>
          <w:color w:val="000000"/>
          <w:lang w:val="en-US"/>
        </w:rPr>
        <w:t>Saturday 11:00 AM to 5:00 PM</w:t>
      </w:r>
    </w:p>
    <w:p w:rsidR="00750C77" w:rsidRPr="00750C77" w:rsidRDefault="00750C77" w:rsidP="00750C77">
      <w:pPr>
        <w:shd w:val="clear" w:color="auto" w:fill="FFFFFF"/>
        <w:spacing w:line="240" w:lineRule="auto"/>
        <w:rPr>
          <w:rFonts w:eastAsia="Times New Roman"/>
          <w:color w:val="222222"/>
          <w:sz w:val="24"/>
          <w:szCs w:val="24"/>
          <w:lang w:val="en-US"/>
        </w:rPr>
      </w:pPr>
      <w:r w:rsidRPr="00750C77">
        <w:rPr>
          <w:rFonts w:eastAsia="Times New Roman"/>
          <w:color w:val="000000"/>
          <w:lang w:val="en-US"/>
        </w:rPr>
        <w:t>Sunday 12:00 PM to 5:00 PM</w:t>
      </w:r>
    </w:p>
    <w:p w:rsidR="005F4C18" w:rsidRDefault="00047EC3">
      <w:pPr>
        <w:rPr>
          <w:color w:val="FF0000"/>
        </w:rPr>
      </w:pPr>
      <w:r>
        <w:rPr>
          <w:color w:val="FF0000"/>
        </w:rPr>
        <w:t>All CVS pharmacies are offering FREE prescription delivery during the COVID-19 crisis.  (after, there will be a delivery charge or you can pick up at store)</w:t>
      </w:r>
    </w:p>
    <w:p w:rsidR="005F4C18" w:rsidRDefault="00047EC3">
      <w:r>
        <w:t xml:space="preserve">Start here:  </w:t>
      </w:r>
      <w:hyperlink r:id="rId36">
        <w:r>
          <w:rPr>
            <w:color w:val="1155CC"/>
            <w:u w:val="single"/>
          </w:rPr>
          <w:t>https://www.cvs.com/content/delivery?icid=cvs-home-covid19-banner-Rx-delivery</w:t>
        </w:r>
      </w:hyperlink>
    </w:p>
    <w:p w:rsidR="005F4C18" w:rsidRDefault="005F4C18"/>
    <w:p w:rsidR="005F4C18" w:rsidRDefault="00047EC3">
      <w:r>
        <w:t xml:space="preserve">CVS in Hudson has the drive through option as well.  </w:t>
      </w:r>
    </w:p>
    <w:p w:rsidR="005F4C18" w:rsidRDefault="005F4C18"/>
    <w:p w:rsidR="005F4C18" w:rsidRDefault="00750C77">
      <w:hyperlink r:id="rId37">
        <w:r w:rsidR="00047EC3">
          <w:rPr>
            <w:color w:val="1155CC"/>
            <w:u w:val="single"/>
          </w:rPr>
          <w:t xml:space="preserve">Walgreens in Hudson </w:t>
        </w:r>
      </w:hyperlink>
      <w:r w:rsidR="00047EC3">
        <w:t xml:space="preserve">also offers prescription delivery and drive through pick up.  </w:t>
      </w:r>
    </w:p>
    <w:p w:rsidR="005F4C18" w:rsidRDefault="00047EC3">
      <w:r>
        <w:t xml:space="preserve">256 Washington </w:t>
      </w:r>
      <w:proofErr w:type="gramStart"/>
      <w:r>
        <w:t>Street,  Hudson</w:t>
      </w:r>
      <w:proofErr w:type="gramEnd"/>
      <w:r>
        <w:t>, MA 01749</w:t>
      </w:r>
    </w:p>
    <w:p w:rsidR="005F4C18" w:rsidRDefault="00047EC3">
      <w:r>
        <w:lastRenderedPageBreak/>
        <w:t>978-567-9360</w:t>
      </w:r>
    </w:p>
    <w:p w:rsidR="005F4C18" w:rsidRDefault="00047EC3">
      <w:r>
        <w:t>Mon - Fri 9am – 8pm</w:t>
      </w:r>
    </w:p>
    <w:p w:rsidR="005F4C18" w:rsidRDefault="00047EC3">
      <w:r>
        <w:t>Sat 9am – 5pm</w:t>
      </w:r>
    </w:p>
    <w:p w:rsidR="005F4C18" w:rsidRDefault="00047EC3">
      <w:r>
        <w:t>Sun11am – 4pm</w:t>
      </w:r>
    </w:p>
    <w:p w:rsidR="005F4C18" w:rsidRDefault="005F4C18">
      <w:pPr>
        <w:shd w:val="clear" w:color="auto" w:fill="FFFFFF"/>
        <w:spacing w:after="160"/>
        <w:rPr>
          <w:color w:val="404040"/>
        </w:rPr>
      </w:pPr>
    </w:p>
    <w:p w:rsidR="005F4C18" w:rsidRDefault="00047EC3">
      <w:pPr>
        <w:jc w:val="center"/>
        <w:rPr>
          <w:b/>
          <w:sz w:val="28"/>
          <w:szCs w:val="28"/>
        </w:rPr>
      </w:pPr>
      <w:r>
        <w:rPr>
          <w:b/>
          <w:sz w:val="28"/>
          <w:szCs w:val="28"/>
        </w:rPr>
        <w:t>Unemployment Assistance</w:t>
      </w:r>
    </w:p>
    <w:p w:rsidR="005F4C18" w:rsidRDefault="00047EC3">
      <w:r>
        <w:t>Gov. Charlie Baker and state officials are working toward making it easier to apply for and collect unemployment.</w:t>
      </w:r>
    </w:p>
    <w:p w:rsidR="005F4C18" w:rsidRDefault="00750C77">
      <w:hyperlink r:id="rId38">
        <w:r w:rsidR="00047EC3">
          <w:rPr>
            <w:color w:val="1155CC"/>
            <w:u w:val="single"/>
          </w:rPr>
          <w:t xml:space="preserve">Commonwealth Department of </w:t>
        </w:r>
        <w:proofErr w:type="gramStart"/>
        <w:r w:rsidR="00047EC3">
          <w:rPr>
            <w:color w:val="1155CC"/>
            <w:u w:val="single"/>
          </w:rPr>
          <w:t>Unemployment  Assistance</w:t>
        </w:r>
        <w:proofErr w:type="gramEnd"/>
        <w:r w:rsidR="00047EC3">
          <w:rPr>
            <w:color w:val="1155CC"/>
            <w:u w:val="single"/>
          </w:rPr>
          <w:t xml:space="preserve">  COVID-19 specific information</w:t>
        </w:r>
      </w:hyperlink>
    </w:p>
    <w:p w:rsidR="005F4C18" w:rsidRDefault="00047EC3">
      <w:r>
        <w:t xml:space="preserve">They are urging those affected to apply online:  </w:t>
      </w:r>
      <w:hyperlink r:id="rId39">
        <w:r>
          <w:rPr>
            <w:color w:val="1155CC"/>
            <w:u w:val="single"/>
          </w:rPr>
          <w:t>https://uionline.detma.org/Claimant/Core/Login.ASPX</w:t>
        </w:r>
      </w:hyperlink>
    </w:p>
    <w:p w:rsidR="005F4C18" w:rsidRDefault="005F4C18"/>
    <w:p w:rsidR="005F4C18" w:rsidRDefault="00047EC3">
      <w:r>
        <w:t>A special fund has been set up to support Bartenders</w:t>
      </w:r>
    </w:p>
    <w:p w:rsidR="005F4C18" w:rsidRDefault="00750C77">
      <w:hyperlink r:id="rId40">
        <w:r w:rsidR="00047EC3">
          <w:rPr>
            <w:color w:val="1155CC"/>
            <w:u w:val="single"/>
          </w:rPr>
          <w:t xml:space="preserve">Bartender Emergency Assistance Fund </w:t>
        </w:r>
      </w:hyperlink>
    </w:p>
    <w:p w:rsidR="005F4C18" w:rsidRDefault="005F4C18"/>
    <w:p w:rsidR="005F4C18" w:rsidRDefault="005F4C18">
      <w:pPr>
        <w:jc w:val="center"/>
        <w:rPr>
          <w:b/>
          <w:sz w:val="28"/>
          <w:szCs w:val="28"/>
        </w:rPr>
      </w:pPr>
    </w:p>
    <w:p w:rsidR="005F4C18" w:rsidRDefault="00047EC3">
      <w:pPr>
        <w:jc w:val="center"/>
        <w:rPr>
          <w:b/>
          <w:sz w:val="28"/>
          <w:szCs w:val="28"/>
        </w:rPr>
      </w:pPr>
      <w:r>
        <w:rPr>
          <w:b/>
          <w:sz w:val="28"/>
          <w:szCs w:val="28"/>
        </w:rPr>
        <w:t>Housing Assistance</w:t>
      </w:r>
    </w:p>
    <w:p w:rsidR="005F4C18" w:rsidRDefault="005F4C18">
      <w:pPr>
        <w:rPr>
          <w:b/>
          <w:sz w:val="24"/>
          <w:szCs w:val="24"/>
        </w:rPr>
      </w:pPr>
    </w:p>
    <w:p w:rsidR="005F4C18" w:rsidRDefault="00047EC3">
      <w:pPr>
        <w:rPr>
          <w:b/>
          <w:sz w:val="24"/>
          <w:szCs w:val="24"/>
        </w:rPr>
      </w:pPr>
      <w:r>
        <w:rPr>
          <w:b/>
          <w:sz w:val="24"/>
          <w:szCs w:val="24"/>
        </w:rPr>
        <w:t>Housing</w:t>
      </w:r>
    </w:p>
    <w:p w:rsidR="005F4C18" w:rsidRDefault="00750C77">
      <w:hyperlink r:id="rId41">
        <w:r w:rsidR="00047EC3">
          <w:rPr>
            <w:color w:val="1155CC"/>
            <w:highlight w:val="white"/>
            <w:u w:val="single"/>
          </w:rPr>
          <w:t xml:space="preserve">Massachusetts Department of Housing and Community Development (DHCD) </w:t>
        </w:r>
      </w:hyperlink>
      <w:r w:rsidR="00047EC3">
        <w:t xml:space="preserve"> Guide to obtaining housing assistance.</w:t>
      </w:r>
    </w:p>
    <w:p w:rsidR="005F4C18" w:rsidRDefault="005F4C18"/>
    <w:p w:rsidR="005F4C18" w:rsidRDefault="00047EC3">
      <w:r>
        <w:t xml:space="preserve"> </w:t>
      </w:r>
      <w:hyperlink r:id="rId42">
        <w:r>
          <w:rPr>
            <w:color w:val="1155CC"/>
            <w:u w:val="single"/>
          </w:rPr>
          <w:t>Commonwealth of Massachusetts RAFT - Residential Assistance to Families in Transition</w:t>
        </w:r>
      </w:hyperlink>
      <w:r>
        <w:t xml:space="preserve"> if your family is experiencing a sudden hardship.  Homeless Prevention Resources through the Commonwealth are through:</w:t>
      </w:r>
    </w:p>
    <w:p w:rsidR="005F4C18" w:rsidRDefault="00047EC3">
      <w:pPr>
        <w:rPr>
          <w:color w:val="FF0000"/>
        </w:rPr>
      </w:pPr>
      <w:r>
        <w:t xml:space="preserve"> </w:t>
      </w:r>
      <w:hyperlink r:id="rId43">
        <w:r>
          <w:rPr>
            <w:color w:val="1155CC"/>
            <w:u w:val="single"/>
          </w:rPr>
          <w:t xml:space="preserve">RECAP - Resources for Community and People.  </w:t>
        </w:r>
      </w:hyperlink>
    </w:p>
    <w:p w:rsidR="005F4C18" w:rsidRDefault="00047EC3">
      <w:r>
        <w:t>191 May Street</w:t>
      </w:r>
    </w:p>
    <w:p w:rsidR="005F4C18" w:rsidRDefault="00047EC3">
      <w:r>
        <w:t>Worcester, MA 01602</w:t>
      </w:r>
    </w:p>
    <w:p w:rsidR="005F4C18" w:rsidRDefault="00047EC3">
      <w:r>
        <w:t>Phone (800) 488-</w:t>
      </w:r>
      <w:proofErr w:type="gramStart"/>
      <w:r>
        <w:t>1969  email</w:t>
      </w:r>
      <w:proofErr w:type="gramEnd"/>
      <w:r>
        <w:t>: hcec@rcapsolutions.org</w:t>
      </w:r>
    </w:p>
    <w:p w:rsidR="005F4C18" w:rsidRDefault="00047EC3">
      <w:pPr>
        <w:numPr>
          <w:ilvl w:val="0"/>
          <w:numId w:val="1"/>
        </w:numPr>
      </w:pPr>
      <w:r>
        <w:t>Rental Assistance Fax: 508-519-</w:t>
      </w:r>
      <w:proofErr w:type="gramStart"/>
      <w:r>
        <w:t>0779  HCEC</w:t>
      </w:r>
      <w:proofErr w:type="gramEnd"/>
      <w:r>
        <w:t xml:space="preserve"> Fax: 508-365-6008</w:t>
      </w:r>
    </w:p>
    <w:p w:rsidR="005F4C18" w:rsidRDefault="00047EC3">
      <w:r>
        <w:rPr>
          <w:b/>
        </w:rPr>
        <w:t xml:space="preserve"> </w:t>
      </w:r>
      <w:r>
        <w:t>Rental Assistance:</w:t>
      </w:r>
    </w:p>
    <w:p w:rsidR="005F4C18" w:rsidRDefault="00047EC3">
      <w:r>
        <w:t>Monday, Wednesday &amp; Friday 8:30AM to 4:30PM</w:t>
      </w:r>
    </w:p>
    <w:p w:rsidR="005F4C18" w:rsidRDefault="00047EC3">
      <w:r>
        <w:t xml:space="preserve">Tuesday and </w:t>
      </w:r>
      <w:proofErr w:type="spellStart"/>
      <w:r>
        <w:t>Thursdayby</w:t>
      </w:r>
      <w:proofErr w:type="spellEnd"/>
      <w:r>
        <w:t xml:space="preserve"> appointment only</w:t>
      </w:r>
    </w:p>
    <w:p w:rsidR="005F4C18" w:rsidRDefault="00047EC3">
      <w:pPr>
        <w:numPr>
          <w:ilvl w:val="0"/>
          <w:numId w:val="2"/>
        </w:numPr>
      </w:pPr>
      <w:r>
        <w:t>RAFT Intake/HCEC:</w:t>
      </w:r>
    </w:p>
    <w:p w:rsidR="005F4C18" w:rsidRDefault="00047EC3">
      <w:r>
        <w:t>Tuesday &amp; Friday</w:t>
      </w:r>
    </w:p>
    <w:p w:rsidR="005F4C18" w:rsidRDefault="00047EC3">
      <w:r>
        <w:t>9:00AM to 11:00AM</w:t>
      </w:r>
    </w:p>
    <w:p w:rsidR="005F4C18" w:rsidRDefault="00047EC3">
      <w:pPr>
        <w:rPr>
          <w:color w:val="FF0000"/>
        </w:rPr>
      </w:pPr>
      <w:r>
        <w:rPr>
          <w:color w:val="FF0000"/>
        </w:rPr>
        <w:t>The Worcester office is currently closed as of (3/17/20 and will reassess on Monday (3/23/20)</w:t>
      </w:r>
    </w:p>
    <w:p w:rsidR="005F4C18" w:rsidRDefault="00047EC3">
      <w:r>
        <w:t xml:space="preserve">In order to apply for assistance to pay for your rental, you can still fill out a form online or on paper:  </w:t>
      </w:r>
      <w:hyperlink r:id="rId44">
        <w:r>
          <w:rPr>
            <w:color w:val="1155CC"/>
            <w:u w:val="single"/>
          </w:rPr>
          <w:t>http://www.rcapsolutions.org/hcec-application/</w:t>
        </w:r>
      </w:hyperlink>
      <w:r>
        <w:t xml:space="preserve"> </w:t>
      </w:r>
    </w:p>
    <w:p w:rsidR="005F4C18" w:rsidRDefault="005F4C18"/>
    <w:p w:rsidR="005F4C18" w:rsidRDefault="00047EC3">
      <w:r>
        <w:rPr>
          <w:b/>
        </w:rPr>
        <w:t>Montachusett Opportunity Council, Inc.</w:t>
      </w:r>
      <w:r>
        <w:t>133 Prichard Street, Fitchburg, MA (978) 342-7013</w:t>
      </w:r>
    </w:p>
    <w:p w:rsidR="005F4C18" w:rsidRDefault="00750C77">
      <w:hyperlink r:id="rId45">
        <w:r w:rsidR="00047EC3">
          <w:rPr>
            <w:color w:val="1155CC"/>
            <w:u w:val="single"/>
          </w:rPr>
          <w:t>https://www.mocinc.org/services</w:t>
        </w:r>
      </w:hyperlink>
      <w:r w:rsidR="00047EC3">
        <w:t xml:space="preserve"> is our Local Community Action Agency </w:t>
      </w:r>
      <w:proofErr w:type="gramStart"/>
      <w:r w:rsidR="00047EC3">
        <w:t>which  provides</w:t>
      </w:r>
      <w:proofErr w:type="gramEnd"/>
      <w:r w:rsidR="00047EC3">
        <w:t xml:space="preserve"> services including, but not limited to homelessness prevention, fuel assistance, emergency food assistance head start, and early education and care programs.</w:t>
      </w:r>
    </w:p>
    <w:p w:rsidR="005F4C18" w:rsidRDefault="005F4C18"/>
    <w:p w:rsidR="005F4C18" w:rsidRDefault="005F4C18"/>
    <w:p w:rsidR="005F4C18" w:rsidRDefault="00047EC3">
      <w:pPr>
        <w:rPr>
          <w:b/>
        </w:rPr>
      </w:pPr>
      <w:r>
        <w:rPr>
          <w:b/>
        </w:rPr>
        <w:t xml:space="preserve">Utilities Including Fuel Assistance </w:t>
      </w:r>
    </w:p>
    <w:p w:rsidR="005F4C18" w:rsidRDefault="005F4C18"/>
    <w:p w:rsidR="005F4C18" w:rsidRDefault="00750C77">
      <w:hyperlink r:id="rId46">
        <w:r w:rsidR="00047EC3">
          <w:rPr>
            <w:color w:val="1155CC"/>
            <w:u w:val="single"/>
          </w:rPr>
          <w:t>National Grid</w:t>
        </w:r>
      </w:hyperlink>
      <w:r w:rsidR="00047EC3">
        <w:t xml:space="preserve"> continues to operate and is available online and by </w:t>
      </w:r>
      <w:hyperlink r:id="rId47">
        <w:r w:rsidR="00047EC3">
          <w:rPr>
            <w:color w:val="1155CC"/>
            <w:u w:val="single"/>
          </w:rPr>
          <w:t>phone.</w:t>
        </w:r>
      </w:hyperlink>
    </w:p>
    <w:p w:rsidR="005F4C18" w:rsidRDefault="00047EC3">
      <w:r>
        <w:t xml:space="preserve">You can continue to pay your bill </w:t>
      </w:r>
      <w:hyperlink r:id="rId48">
        <w:r>
          <w:rPr>
            <w:color w:val="1155CC"/>
            <w:u w:val="single"/>
          </w:rPr>
          <w:t xml:space="preserve">online </w:t>
        </w:r>
      </w:hyperlink>
      <w:r>
        <w:t xml:space="preserve"> with them, online with your current bank, or by mail.  </w:t>
      </w:r>
      <w:r>
        <w:rPr>
          <w:color w:val="FF0000"/>
        </w:rPr>
        <w:t xml:space="preserve">If you are having trouble paying your </w:t>
      </w:r>
      <w:proofErr w:type="gramStart"/>
      <w:r>
        <w:rPr>
          <w:color w:val="FF0000"/>
        </w:rPr>
        <w:t>bill</w:t>
      </w:r>
      <w:proofErr w:type="gramEnd"/>
      <w:r>
        <w:rPr>
          <w:color w:val="FF0000"/>
        </w:rPr>
        <w:t xml:space="preserve"> they will not shut off your electricity or move forward with collections activities</w:t>
      </w:r>
      <w:r>
        <w:t>. You are encouraged to call:  1-888-211-1313 or 1-800-322-3223</w:t>
      </w:r>
    </w:p>
    <w:p w:rsidR="005F4C18" w:rsidRDefault="005F4C18"/>
    <w:p w:rsidR="005F4C18" w:rsidRDefault="00047EC3">
      <w:r>
        <w:t>The Massachusetts Heat Line:   1-800-632-8175</w:t>
      </w:r>
    </w:p>
    <w:p w:rsidR="005F4C18" w:rsidRDefault="00750C77">
      <w:pPr>
        <w:spacing w:after="180" w:line="256" w:lineRule="auto"/>
      </w:pPr>
      <w:hyperlink r:id="rId49">
        <w:r w:rsidR="00047EC3">
          <w:rPr>
            <w:color w:val="1155CC"/>
            <w:u w:val="single"/>
          </w:rPr>
          <w:t>Low Income Home Energy Assistance Program (LIHEAP)</w:t>
        </w:r>
      </w:hyperlink>
      <w:r w:rsidR="00047EC3">
        <w:t xml:space="preserve"> Help paying your heating bill.</w:t>
      </w:r>
    </w:p>
    <w:p w:rsidR="005F4C18" w:rsidRDefault="00047EC3">
      <w:r>
        <w:t>Our local agency is:</w:t>
      </w:r>
    </w:p>
    <w:p w:rsidR="005F4C18" w:rsidRDefault="00750C77">
      <w:pPr>
        <w:rPr>
          <w:highlight w:val="white"/>
        </w:rPr>
      </w:pPr>
      <w:hyperlink r:id="rId50">
        <w:r w:rsidR="00047EC3">
          <w:rPr>
            <w:color w:val="1155CC"/>
            <w:highlight w:val="white"/>
            <w:u w:val="single"/>
          </w:rPr>
          <w:t>New England Farm Workers Council (NEFWC)</w:t>
        </w:r>
      </w:hyperlink>
    </w:p>
    <w:p w:rsidR="005F4C18" w:rsidRDefault="00047EC3">
      <w:r>
        <w:t xml:space="preserve"> North Central Massachusetts clients and applicants (Fitchburg Office)</w:t>
      </w:r>
    </w:p>
    <w:p w:rsidR="005F4C18" w:rsidRDefault="00047EC3">
      <w:r>
        <w:t xml:space="preserve">473 Main St., 3rd </w:t>
      </w:r>
      <w:proofErr w:type="gramStart"/>
      <w:r>
        <w:t>floor  Fitchburg</w:t>
      </w:r>
      <w:proofErr w:type="gramEnd"/>
      <w:r>
        <w:t xml:space="preserve"> ,  MA    01420 (978) 342-4520  </w:t>
      </w:r>
    </w:p>
    <w:p w:rsidR="005F4C18" w:rsidRDefault="00047EC3">
      <w:r>
        <w:t>Call, do not go directly to the office at this time.</w:t>
      </w:r>
    </w:p>
    <w:p w:rsidR="005F4C18" w:rsidRDefault="005F4C18"/>
    <w:p w:rsidR="005F4C18" w:rsidRDefault="00047EC3">
      <w:r>
        <w:rPr>
          <w:b/>
        </w:rPr>
        <w:t>Montachusett Opportunity Council, Inc.</w:t>
      </w:r>
      <w:r>
        <w:t>133 Prichard Street, Fitchburg, MA (978) 342-7013</w:t>
      </w:r>
    </w:p>
    <w:p w:rsidR="005F4C18" w:rsidRDefault="00750C77">
      <w:hyperlink r:id="rId51">
        <w:r w:rsidR="00047EC3">
          <w:rPr>
            <w:color w:val="1155CC"/>
            <w:u w:val="single"/>
          </w:rPr>
          <w:t>https://www.mocinc.org/services</w:t>
        </w:r>
      </w:hyperlink>
      <w:r w:rsidR="00047EC3">
        <w:t xml:space="preserve"> is our Local Community Action Agency </w:t>
      </w:r>
      <w:proofErr w:type="gramStart"/>
      <w:r w:rsidR="00047EC3">
        <w:t>which  provides</w:t>
      </w:r>
      <w:proofErr w:type="gramEnd"/>
      <w:r w:rsidR="00047EC3">
        <w:t xml:space="preserve"> services including, but not limited to homelessness prevention, fuel assistance, emergency food assistance head start, and early education and care programs.</w:t>
      </w:r>
    </w:p>
    <w:p w:rsidR="00EB5041" w:rsidRDefault="00EB5041"/>
    <w:p w:rsidR="00EB5041" w:rsidRDefault="00750C77" w:rsidP="00EB5041">
      <w:pPr>
        <w:pStyle w:val="NormalWeb"/>
        <w:shd w:val="clear" w:color="auto" w:fill="FFFFFF"/>
        <w:spacing w:before="0" w:beforeAutospacing="0" w:after="0" w:afterAutospacing="0"/>
        <w:rPr>
          <w:rFonts w:ascii="Arial" w:hAnsi="Arial" w:cs="Arial"/>
          <w:color w:val="222222"/>
        </w:rPr>
      </w:pPr>
      <w:hyperlink r:id="rId52" w:tgtFrame="_blank" w:history="1">
        <w:r w:rsidR="00EB5041">
          <w:rPr>
            <w:rStyle w:val="Hyperlink"/>
            <w:rFonts w:ascii="Arial" w:hAnsi="Arial" w:cs="Arial"/>
            <w:color w:val="1155CC"/>
            <w:sz w:val="22"/>
            <w:szCs w:val="22"/>
          </w:rPr>
          <w:t>Charter</w:t>
        </w:r>
      </w:hyperlink>
      <w:r w:rsidR="00EB5041">
        <w:rPr>
          <w:rFonts w:ascii="Arial" w:hAnsi="Arial" w:cs="Arial"/>
          <w:color w:val="000000"/>
          <w:sz w:val="22"/>
          <w:szCs w:val="22"/>
        </w:rPr>
        <w:t xml:space="preserve"> will offer free broadband and </w:t>
      </w:r>
      <w:proofErr w:type="spellStart"/>
      <w:r w:rsidR="00EB5041">
        <w:rPr>
          <w:rFonts w:ascii="Arial" w:hAnsi="Arial" w:cs="Arial"/>
          <w:color w:val="000000"/>
          <w:sz w:val="22"/>
          <w:szCs w:val="22"/>
        </w:rPr>
        <w:t>WiFi</w:t>
      </w:r>
      <w:proofErr w:type="spellEnd"/>
      <w:r w:rsidR="00EB5041">
        <w:rPr>
          <w:rFonts w:ascii="Arial" w:hAnsi="Arial" w:cs="Arial"/>
          <w:color w:val="000000"/>
          <w:sz w:val="22"/>
          <w:szCs w:val="22"/>
        </w:rPr>
        <w:t xml:space="preserve"> for homes with students for 60 days.  Installation fees will be waived. This starts on Monday, March 23, 2020.</w:t>
      </w:r>
    </w:p>
    <w:p w:rsidR="00EB5041" w:rsidRDefault="00EB5041" w:rsidP="00EB504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To enroll call 1-844-488-8395.</w:t>
      </w:r>
    </w:p>
    <w:p w:rsidR="00EB5041" w:rsidRDefault="00EB5041" w:rsidP="00EB504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Charter also offers</w:t>
      </w:r>
      <w:hyperlink r:id="rId53" w:tgtFrame="_blank" w:history="1">
        <w:r>
          <w:rPr>
            <w:rStyle w:val="Hyperlink"/>
            <w:rFonts w:ascii="Arial" w:hAnsi="Arial" w:cs="Arial"/>
            <w:color w:val="1155CC"/>
            <w:sz w:val="22"/>
            <w:szCs w:val="22"/>
          </w:rPr>
          <w:t xml:space="preserve"> Internet Assist</w:t>
        </w:r>
      </w:hyperlink>
      <w:r>
        <w:rPr>
          <w:rFonts w:ascii="Arial" w:hAnsi="Arial" w:cs="Arial"/>
          <w:color w:val="000000"/>
          <w:sz w:val="22"/>
          <w:szCs w:val="22"/>
        </w:rPr>
        <w:t xml:space="preserve"> for low income households. Fill out the </w:t>
      </w:r>
      <w:hyperlink r:id="rId54" w:tgtFrame="_blank" w:history="1">
        <w:r>
          <w:rPr>
            <w:rStyle w:val="Hyperlink"/>
            <w:rFonts w:ascii="Arial" w:hAnsi="Arial" w:cs="Arial"/>
            <w:color w:val="1155CC"/>
            <w:sz w:val="22"/>
            <w:szCs w:val="22"/>
          </w:rPr>
          <w:t>form</w:t>
        </w:r>
      </w:hyperlink>
      <w:r>
        <w:rPr>
          <w:rFonts w:ascii="Arial" w:hAnsi="Arial" w:cs="Arial"/>
          <w:color w:val="000000"/>
          <w:sz w:val="22"/>
          <w:szCs w:val="22"/>
        </w:rPr>
        <w:t xml:space="preserve"> if you qualify.  You must be eligible for the following to apply:  The National School Lunch Program (NSLP); free or reduced cost </w:t>
      </w:r>
      <w:proofErr w:type="gramStart"/>
      <w:r>
        <w:rPr>
          <w:rFonts w:ascii="Arial" w:hAnsi="Arial" w:cs="Arial"/>
          <w:color w:val="000000"/>
          <w:sz w:val="22"/>
          <w:szCs w:val="22"/>
        </w:rPr>
        <w:t>lunch  The</w:t>
      </w:r>
      <w:proofErr w:type="gramEnd"/>
      <w:r>
        <w:rPr>
          <w:rFonts w:ascii="Arial" w:hAnsi="Arial" w:cs="Arial"/>
          <w:color w:val="000000"/>
          <w:sz w:val="22"/>
          <w:szCs w:val="22"/>
        </w:rPr>
        <w:t xml:space="preserve"> Community Eligibility Provision (CEP) of the NSLP Supplemental Security Income (ages 65 + only).  Please help anyone to apply who may qualify for this service</w:t>
      </w:r>
    </w:p>
    <w:p w:rsidR="00EB5041" w:rsidRDefault="00EB5041"/>
    <w:p w:rsidR="005F4C18" w:rsidRDefault="005F4C18"/>
    <w:p w:rsidR="005F4C18" w:rsidRDefault="005F4C18">
      <w:pPr>
        <w:jc w:val="center"/>
        <w:rPr>
          <w:b/>
          <w:sz w:val="24"/>
          <w:szCs w:val="24"/>
        </w:rPr>
      </w:pPr>
    </w:p>
    <w:p w:rsidR="005F4C18" w:rsidRDefault="00047EC3">
      <w:pPr>
        <w:jc w:val="center"/>
        <w:rPr>
          <w:b/>
          <w:sz w:val="24"/>
          <w:szCs w:val="24"/>
        </w:rPr>
      </w:pPr>
      <w:r>
        <w:rPr>
          <w:b/>
          <w:sz w:val="24"/>
          <w:szCs w:val="24"/>
        </w:rPr>
        <w:t>Health</w:t>
      </w:r>
    </w:p>
    <w:p w:rsidR="005F4C18" w:rsidRDefault="00047EC3">
      <w:r>
        <w:rPr>
          <w:b/>
        </w:rPr>
        <w:t>Health Insurance:</w:t>
      </w:r>
      <w:r>
        <w:rPr>
          <w:b/>
          <w:sz w:val="24"/>
          <w:szCs w:val="24"/>
        </w:rPr>
        <w:t xml:space="preserve">  </w:t>
      </w:r>
      <w:hyperlink r:id="rId55">
        <w:r>
          <w:rPr>
            <w:color w:val="1155CC"/>
            <w:u w:val="single"/>
          </w:rPr>
          <w:t>Massachusetts Health Connector offers extended enrollment for uninsured individuals to ease coronavirus fears</w:t>
        </w:r>
      </w:hyperlink>
    </w:p>
    <w:p w:rsidR="005F4C18" w:rsidRDefault="00047EC3">
      <w:r>
        <w:t>"To ensure everyone who wants access to covered coronavirus services has it, the Massachusetts Health Connector announced today [3/11/20] that uninsured residents can apply and get into coverage through a 45-day window running until April 25."</w:t>
      </w:r>
    </w:p>
    <w:p w:rsidR="005F4C18" w:rsidRDefault="00750C77">
      <w:hyperlink r:id="rId56">
        <w:r w:rsidR="00047EC3">
          <w:rPr>
            <w:color w:val="1155CC"/>
            <w:u w:val="single"/>
          </w:rPr>
          <w:t>Online Application</w:t>
        </w:r>
      </w:hyperlink>
    </w:p>
    <w:p w:rsidR="005F4C18" w:rsidRDefault="005F4C18">
      <w:pPr>
        <w:rPr>
          <w:b/>
          <w:sz w:val="24"/>
          <w:szCs w:val="24"/>
        </w:rPr>
      </w:pPr>
    </w:p>
    <w:p w:rsidR="005F4C18" w:rsidRDefault="00047EC3">
      <w:pPr>
        <w:rPr>
          <w:b/>
          <w:sz w:val="24"/>
          <w:szCs w:val="24"/>
        </w:rPr>
      </w:pPr>
      <w:r>
        <w:rPr>
          <w:b/>
        </w:rPr>
        <w:t>Health Information:</w:t>
      </w:r>
      <w:r>
        <w:rPr>
          <w:b/>
          <w:sz w:val="24"/>
          <w:szCs w:val="24"/>
        </w:rPr>
        <w:t xml:space="preserve">  </w:t>
      </w:r>
    </w:p>
    <w:p w:rsidR="005F4C18" w:rsidRDefault="00750C77">
      <w:hyperlink r:id="rId57">
        <w:r w:rsidR="00047EC3">
          <w:rPr>
            <w:color w:val="1155CC"/>
            <w:u w:val="single"/>
          </w:rPr>
          <w:t>CDC</w:t>
        </w:r>
      </w:hyperlink>
      <w:r w:rsidR="00047EC3">
        <w:t xml:space="preserve"> Center for Disease Control</w:t>
      </w:r>
    </w:p>
    <w:p w:rsidR="005F4C18" w:rsidRDefault="00750C77">
      <w:hyperlink r:id="rId58">
        <w:r w:rsidR="00047EC3">
          <w:rPr>
            <w:color w:val="1155CC"/>
            <w:u w:val="single"/>
          </w:rPr>
          <w:t>Massachusetts Department of Public Health</w:t>
        </w:r>
      </w:hyperlink>
      <w:r w:rsidR="00047EC3">
        <w:t xml:space="preserve"> Up to date information about the virus from the DPH.</w:t>
      </w:r>
    </w:p>
    <w:p w:rsidR="005F4C18" w:rsidRDefault="00047EC3">
      <w:pPr>
        <w:rPr>
          <w:b/>
        </w:rPr>
      </w:pPr>
      <w:r>
        <w:rPr>
          <w:b/>
        </w:rPr>
        <w:t>Mental Health Information</w:t>
      </w:r>
    </w:p>
    <w:p w:rsidR="005F4C18" w:rsidRDefault="00750C77">
      <w:hyperlink r:id="rId59">
        <w:r w:rsidR="00047EC3">
          <w:rPr>
            <w:color w:val="1155CC"/>
            <w:u w:val="single"/>
          </w:rPr>
          <w:t xml:space="preserve">CDC managing anxiety and stress </w:t>
        </w:r>
      </w:hyperlink>
    </w:p>
    <w:p w:rsidR="005F4C18" w:rsidRDefault="00750C77">
      <w:hyperlink r:id="rId60">
        <w:r w:rsidR="00047EC3">
          <w:rPr>
            <w:color w:val="1155CC"/>
            <w:u w:val="single"/>
          </w:rPr>
          <w:t xml:space="preserve">National Alliance on Mental Health </w:t>
        </w:r>
      </w:hyperlink>
      <w:r w:rsidR="00047EC3">
        <w:t>a guide for managing mental health during this time.</w:t>
      </w:r>
    </w:p>
    <w:p w:rsidR="005F4C18" w:rsidRDefault="005F4C18">
      <w:pPr>
        <w:rPr>
          <w:b/>
          <w:sz w:val="24"/>
          <w:szCs w:val="24"/>
        </w:rPr>
      </w:pPr>
    </w:p>
    <w:p w:rsidR="005F4C18" w:rsidRDefault="00047EC3">
      <w:r>
        <w:rPr>
          <w:b/>
        </w:rPr>
        <w:t xml:space="preserve">Berlin Council on Aging </w:t>
      </w:r>
      <w:r>
        <w:t>continues to offer Meals on Wheels and transportation to medical appointments.</w:t>
      </w:r>
    </w:p>
    <w:p w:rsidR="005F4C18" w:rsidRDefault="00047EC3">
      <w:r>
        <w:t>Call</w:t>
      </w:r>
      <w:proofErr w:type="gramStart"/>
      <w:r>
        <w:t>:  (</w:t>
      </w:r>
      <w:proofErr w:type="gramEnd"/>
      <w:r>
        <w:t xml:space="preserve">978) 838-2750 or email:  </w:t>
      </w:r>
      <w:hyperlink r:id="rId61">
        <w:r>
          <w:rPr>
            <w:color w:val="1155CC"/>
            <w:u w:val="single"/>
          </w:rPr>
          <w:t>coa@townofberlin.com</w:t>
        </w:r>
      </w:hyperlink>
      <w:r>
        <w:t>.</w:t>
      </w:r>
    </w:p>
    <w:p w:rsidR="005F4C18" w:rsidRDefault="005F4C18"/>
    <w:p w:rsidR="005F4C18" w:rsidRDefault="00047EC3">
      <w:pPr>
        <w:rPr>
          <w:b/>
        </w:rPr>
      </w:pPr>
      <w:r>
        <w:rPr>
          <w:b/>
        </w:rPr>
        <w:lastRenderedPageBreak/>
        <w:t>Nashoba Nursing Services and Hospice and Nashoba Associated Board of Health</w:t>
      </w:r>
    </w:p>
    <w:p w:rsidR="005F4C18" w:rsidRDefault="00047EC3">
      <w:r>
        <w:t xml:space="preserve"> (978) 425-6675</w:t>
      </w:r>
    </w:p>
    <w:p w:rsidR="00EB5041" w:rsidRDefault="00EB5041"/>
    <w:p w:rsidR="00EB5041" w:rsidRDefault="00EB5041" w:rsidP="00EB5041">
      <w:pPr>
        <w:pStyle w:val="NormalWeb"/>
        <w:shd w:val="clear" w:color="auto" w:fill="FFFFFF"/>
        <w:spacing w:before="0" w:beforeAutospacing="0" w:after="0" w:afterAutospacing="0"/>
        <w:rPr>
          <w:rFonts w:ascii="Arial" w:hAnsi="Arial" w:cs="Arial"/>
          <w:b/>
          <w:bCs/>
          <w:color w:val="000000"/>
          <w:sz w:val="22"/>
          <w:szCs w:val="22"/>
        </w:rPr>
      </w:pPr>
    </w:p>
    <w:p w:rsidR="00EB5041" w:rsidRDefault="00EB5041" w:rsidP="00EB5041">
      <w:pPr>
        <w:pStyle w:val="NormalWeb"/>
        <w:shd w:val="clear" w:color="auto" w:fill="FFFFFF"/>
        <w:spacing w:before="0" w:beforeAutospacing="0" w:after="0" w:afterAutospacing="0"/>
        <w:rPr>
          <w:rFonts w:ascii="Arial" w:hAnsi="Arial" w:cs="Arial"/>
          <w:color w:val="222222"/>
        </w:rPr>
      </w:pPr>
      <w:proofErr w:type="spellStart"/>
      <w:r>
        <w:rPr>
          <w:rFonts w:ascii="Arial" w:hAnsi="Arial" w:cs="Arial"/>
          <w:b/>
          <w:bCs/>
          <w:color w:val="000000"/>
          <w:sz w:val="22"/>
          <w:szCs w:val="22"/>
        </w:rPr>
        <w:t>Veterans</w:t>
      </w:r>
      <w:proofErr w:type="spellEnd"/>
      <w:r>
        <w:rPr>
          <w:rFonts w:ascii="Arial" w:hAnsi="Arial" w:cs="Arial"/>
          <w:b/>
          <w:bCs/>
          <w:color w:val="000000"/>
          <w:sz w:val="22"/>
          <w:szCs w:val="22"/>
        </w:rPr>
        <w:t xml:space="preserve"> Health Care </w:t>
      </w:r>
    </w:p>
    <w:p w:rsidR="00EB5041" w:rsidRDefault="00EB5041" w:rsidP="00EB5041">
      <w:pPr>
        <w:pStyle w:val="NormalWeb"/>
        <w:shd w:val="clear" w:color="auto" w:fill="FFFFFF"/>
        <w:spacing w:before="0" w:beforeAutospacing="0" w:after="0" w:afterAutospacing="0"/>
        <w:rPr>
          <w:rFonts w:ascii="Arial" w:hAnsi="Arial" w:cs="Arial"/>
          <w:color w:val="222222"/>
        </w:rPr>
      </w:pPr>
      <w:r>
        <w:rPr>
          <w:rFonts w:ascii="Arial" w:hAnsi="Arial" w:cs="Arial"/>
          <w:color w:val="2E2E2E"/>
          <w:sz w:val="22"/>
          <w:szCs w:val="22"/>
        </w:rPr>
        <w:t>Veterans experiencing symptoms should contact our local VA facilities.  Ours closest facilities are:</w:t>
      </w:r>
    </w:p>
    <w:p w:rsidR="00EB5041" w:rsidRDefault="00750C77" w:rsidP="00EB5041">
      <w:pPr>
        <w:pStyle w:val="NormalWeb"/>
        <w:shd w:val="clear" w:color="auto" w:fill="FFFFFF"/>
        <w:spacing w:before="0" w:beforeAutospacing="0" w:after="0" w:afterAutospacing="0"/>
        <w:rPr>
          <w:rFonts w:ascii="Arial" w:hAnsi="Arial" w:cs="Arial"/>
          <w:color w:val="222222"/>
        </w:rPr>
      </w:pPr>
      <w:hyperlink r:id="rId62" w:tgtFrame="_blank" w:history="1">
        <w:r w:rsidR="00EB5041">
          <w:rPr>
            <w:rStyle w:val="Hyperlink"/>
            <w:rFonts w:ascii="Arial" w:hAnsi="Arial" w:cs="Arial"/>
            <w:color w:val="1155CC"/>
            <w:sz w:val="22"/>
            <w:szCs w:val="22"/>
          </w:rPr>
          <w:t>Worcester VA Clinic</w:t>
        </w:r>
      </w:hyperlink>
      <w:r w:rsidR="00EB5041">
        <w:rPr>
          <w:rFonts w:ascii="Arial" w:hAnsi="Arial" w:cs="Arial"/>
          <w:color w:val="000000"/>
          <w:sz w:val="22"/>
          <w:szCs w:val="22"/>
        </w:rPr>
        <w:t xml:space="preserve">  </w:t>
      </w:r>
      <w:r w:rsidR="00EB5041">
        <w:rPr>
          <w:rFonts w:ascii="Arial" w:hAnsi="Arial" w:cs="Arial"/>
          <w:color w:val="323A45"/>
          <w:sz w:val="22"/>
          <w:szCs w:val="22"/>
        </w:rPr>
        <w:t>605 Lincoln Street Worcester, MA 01605-1901</w:t>
      </w:r>
    </w:p>
    <w:p w:rsidR="00EB5041" w:rsidRDefault="00EB5041" w:rsidP="00EB5041">
      <w:pPr>
        <w:pStyle w:val="NormalWeb"/>
        <w:shd w:val="clear" w:color="auto" w:fill="FFFFFF"/>
        <w:spacing w:before="0" w:beforeAutospacing="0" w:after="0" w:afterAutospacing="0"/>
        <w:rPr>
          <w:rFonts w:ascii="Arial" w:hAnsi="Arial" w:cs="Arial"/>
          <w:color w:val="222222"/>
        </w:rPr>
      </w:pPr>
      <w:r>
        <w:rPr>
          <w:rFonts w:ascii="Arial" w:hAnsi="Arial" w:cs="Arial"/>
          <w:b/>
          <w:bCs/>
          <w:color w:val="323A45"/>
          <w:sz w:val="22"/>
          <w:szCs w:val="22"/>
        </w:rPr>
        <w:t xml:space="preserve">Main Number: </w:t>
      </w:r>
      <w:r>
        <w:rPr>
          <w:rFonts w:ascii="Arial" w:hAnsi="Arial" w:cs="Arial"/>
          <w:color w:val="323A45"/>
          <w:sz w:val="22"/>
          <w:szCs w:val="22"/>
        </w:rPr>
        <w:t xml:space="preserve">508-856-0104 </w:t>
      </w:r>
      <w:r>
        <w:rPr>
          <w:rFonts w:ascii="Arial" w:hAnsi="Arial" w:cs="Arial"/>
          <w:b/>
          <w:bCs/>
          <w:color w:val="323A45"/>
          <w:sz w:val="22"/>
          <w:szCs w:val="22"/>
        </w:rPr>
        <w:t xml:space="preserve">Mental Health: </w:t>
      </w:r>
      <w:r>
        <w:rPr>
          <w:rFonts w:ascii="Arial" w:hAnsi="Arial" w:cs="Arial"/>
          <w:color w:val="323A45"/>
          <w:sz w:val="22"/>
          <w:szCs w:val="22"/>
        </w:rPr>
        <w:t>413-584-4040 x2336</w:t>
      </w:r>
    </w:p>
    <w:p w:rsidR="00EB5041" w:rsidRDefault="00EB5041" w:rsidP="00EB5041">
      <w:pPr>
        <w:pStyle w:val="NormalWeb"/>
        <w:shd w:val="clear" w:color="auto" w:fill="FFFFFF"/>
        <w:spacing w:before="0" w:beforeAutospacing="0" w:after="0" w:afterAutospacing="0"/>
        <w:rPr>
          <w:rFonts w:ascii="Arial" w:hAnsi="Arial" w:cs="Arial"/>
          <w:color w:val="222222"/>
        </w:rPr>
      </w:pPr>
      <w:r>
        <w:rPr>
          <w:rFonts w:ascii="Arial" w:hAnsi="Arial" w:cs="Arial"/>
          <w:color w:val="2E2E2E"/>
          <w:sz w:val="22"/>
          <w:szCs w:val="22"/>
        </w:rPr>
        <w:t>Or </w:t>
      </w:r>
    </w:p>
    <w:p w:rsidR="00EB5041" w:rsidRDefault="00750C77" w:rsidP="00EB5041">
      <w:pPr>
        <w:pStyle w:val="NormalWeb"/>
        <w:shd w:val="clear" w:color="auto" w:fill="FFFFFF"/>
        <w:spacing w:before="0" w:beforeAutospacing="0" w:after="180" w:afterAutospacing="0"/>
        <w:rPr>
          <w:rFonts w:ascii="Arial" w:hAnsi="Arial" w:cs="Arial"/>
          <w:color w:val="222222"/>
        </w:rPr>
      </w:pPr>
      <w:hyperlink r:id="rId63" w:tgtFrame="_blank" w:history="1">
        <w:r w:rsidR="00EB5041">
          <w:rPr>
            <w:rStyle w:val="Hyperlink"/>
            <w:rFonts w:ascii="Arial" w:hAnsi="Arial" w:cs="Arial"/>
            <w:color w:val="1155CC"/>
            <w:sz w:val="22"/>
            <w:szCs w:val="22"/>
          </w:rPr>
          <w:t>Lake Avenue VA Clinic</w:t>
        </w:r>
      </w:hyperlink>
      <w:r w:rsidR="00EB5041">
        <w:rPr>
          <w:rFonts w:ascii="Arial" w:hAnsi="Arial" w:cs="Arial"/>
          <w:color w:val="000000"/>
          <w:sz w:val="22"/>
          <w:szCs w:val="22"/>
        </w:rPr>
        <w:t xml:space="preserve">  </w:t>
      </w:r>
      <w:r w:rsidR="00EB5041">
        <w:rPr>
          <w:rFonts w:ascii="Arial" w:hAnsi="Arial" w:cs="Arial"/>
          <w:color w:val="323A45"/>
          <w:sz w:val="22"/>
          <w:szCs w:val="22"/>
        </w:rPr>
        <w:t xml:space="preserve">55 North Lake Avenue7th </w:t>
      </w:r>
      <w:proofErr w:type="spellStart"/>
      <w:r w:rsidR="00EB5041">
        <w:rPr>
          <w:rFonts w:ascii="Arial" w:hAnsi="Arial" w:cs="Arial"/>
          <w:color w:val="323A45"/>
          <w:sz w:val="22"/>
          <w:szCs w:val="22"/>
        </w:rPr>
        <w:t>FloorWorcester</w:t>
      </w:r>
      <w:proofErr w:type="spellEnd"/>
      <w:r w:rsidR="00EB5041">
        <w:rPr>
          <w:rFonts w:ascii="Arial" w:hAnsi="Arial" w:cs="Arial"/>
          <w:color w:val="323A45"/>
          <w:sz w:val="22"/>
          <w:szCs w:val="22"/>
        </w:rPr>
        <w:t>, MA 01605-2300 </w:t>
      </w:r>
    </w:p>
    <w:p w:rsidR="00EB5041" w:rsidRDefault="00EB5041" w:rsidP="00EB5041">
      <w:pPr>
        <w:pStyle w:val="NormalWeb"/>
        <w:shd w:val="clear" w:color="auto" w:fill="FFFFFF"/>
        <w:spacing w:before="0" w:beforeAutospacing="0" w:after="180" w:afterAutospacing="0"/>
        <w:rPr>
          <w:rFonts w:ascii="Arial" w:hAnsi="Arial" w:cs="Arial"/>
          <w:color w:val="222222"/>
        </w:rPr>
      </w:pPr>
      <w:r>
        <w:rPr>
          <w:rFonts w:ascii="Arial" w:hAnsi="Arial" w:cs="Arial"/>
          <w:b/>
          <w:bCs/>
          <w:color w:val="323A45"/>
          <w:sz w:val="22"/>
          <w:szCs w:val="22"/>
        </w:rPr>
        <w:t xml:space="preserve">Main Number: </w:t>
      </w:r>
      <w:r>
        <w:rPr>
          <w:rFonts w:ascii="Arial" w:hAnsi="Arial" w:cs="Arial"/>
          <w:color w:val="323A45"/>
          <w:sz w:val="22"/>
          <w:szCs w:val="22"/>
        </w:rPr>
        <w:t>413-584-4040 x6600</w:t>
      </w:r>
    </w:p>
    <w:p w:rsidR="00EB5041" w:rsidRDefault="00EB5041" w:rsidP="00EB5041">
      <w:pPr>
        <w:pStyle w:val="NormalWeb"/>
        <w:shd w:val="clear" w:color="auto" w:fill="FFFFFF"/>
        <w:spacing w:before="0" w:beforeAutospacing="0" w:after="180" w:afterAutospacing="0"/>
        <w:rPr>
          <w:rFonts w:ascii="Arial" w:hAnsi="Arial" w:cs="Arial"/>
          <w:color w:val="222222"/>
        </w:rPr>
      </w:pPr>
      <w:r>
        <w:rPr>
          <w:rFonts w:ascii="Arial" w:hAnsi="Arial" w:cs="Arial"/>
          <w:color w:val="323A45"/>
          <w:sz w:val="22"/>
          <w:szCs w:val="22"/>
        </w:rPr>
        <w:t>or </w:t>
      </w:r>
    </w:p>
    <w:p w:rsidR="00EB5041" w:rsidRDefault="00750C77" w:rsidP="00EB5041">
      <w:pPr>
        <w:pStyle w:val="NormalWeb"/>
        <w:shd w:val="clear" w:color="auto" w:fill="FFFFFF"/>
        <w:spacing w:before="0" w:beforeAutospacing="0" w:after="180" w:afterAutospacing="0"/>
        <w:rPr>
          <w:rFonts w:ascii="Arial" w:hAnsi="Arial" w:cs="Arial"/>
          <w:color w:val="222222"/>
        </w:rPr>
      </w:pPr>
      <w:hyperlink r:id="rId64" w:tgtFrame="_blank" w:history="1">
        <w:r w:rsidR="00EB5041">
          <w:rPr>
            <w:rStyle w:val="Hyperlink"/>
            <w:rFonts w:ascii="Arial" w:hAnsi="Arial" w:cs="Arial"/>
            <w:color w:val="1155CC"/>
            <w:sz w:val="22"/>
            <w:szCs w:val="22"/>
          </w:rPr>
          <w:t xml:space="preserve">Plantation Street VA Clinic </w:t>
        </w:r>
      </w:hyperlink>
      <w:r w:rsidR="00EB5041">
        <w:rPr>
          <w:rFonts w:ascii="Arial" w:hAnsi="Arial" w:cs="Arial"/>
          <w:color w:val="000000"/>
          <w:sz w:val="22"/>
          <w:szCs w:val="22"/>
        </w:rPr>
        <w:t xml:space="preserve">377 Plantation Street Biotech Building 4 Worcester, MA 01605-2300 </w:t>
      </w:r>
      <w:r w:rsidR="00EB5041">
        <w:rPr>
          <w:rFonts w:ascii="Arial" w:hAnsi="Arial" w:cs="Arial"/>
          <w:b/>
          <w:bCs/>
          <w:color w:val="000000"/>
          <w:sz w:val="22"/>
          <w:szCs w:val="22"/>
        </w:rPr>
        <w:t xml:space="preserve">Main Number: </w:t>
      </w:r>
      <w:r w:rsidR="00EB5041">
        <w:rPr>
          <w:rFonts w:ascii="Arial" w:hAnsi="Arial" w:cs="Arial"/>
          <w:color w:val="323A45"/>
          <w:sz w:val="22"/>
          <w:szCs w:val="22"/>
        </w:rPr>
        <w:t>413-584-4040 x6500</w:t>
      </w:r>
    </w:p>
    <w:p w:rsidR="00EB5041" w:rsidRDefault="00EB5041" w:rsidP="00EB5041">
      <w:pPr>
        <w:pStyle w:val="NormalWeb"/>
        <w:shd w:val="clear" w:color="auto" w:fill="FFFFFF"/>
        <w:spacing w:before="0" w:beforeAutospacing="0" w:after="0" w:afterAutospacing="0"/>
        <w:rPr>
          <w:rFonts w:ascii="Arial" w:hAnsi="Arial" w:cs="Arial"/>
          <w:color w:val="222222"/>
        </w:rPr>
      </w:pPr>
      <w:r>
        <w:rPr>
          <w:rFonts w:ascii="Arial" w:hAnsi="Arial" w:cs="Arial"/>
          <w:color w:val="2E2E2E"/>
          <w:sz w:val="22"/>
          <w:szCs w:val="22"/>
        </w:rPr>
        <w:t xml:space="preserve">Alternatively, Veterans can sign into </w:t>
      </w:r>
      <w:hyperlink r:id="rId65" w:tgtFrame="_blank" w:history="1">
        <w:r>
          <w:rPr>
            <w:rStyle w:val="Hyperlink"/>
            <w:rFonts w:ascii="Arial" w:hAnsi="Arial" w:cs="Arial"/>
            <w:color w:val="0B6CB2"/>
            <w:sz w:val="22"/>
            <w:szCs w:val="22"/>
          </w:rPr>
          <w:t>My HealtheVet</w:t>
        </w:r>
      </w:hyperlink>
      <w:r>
        <w:rPr>
          <w:rFonts w:ascii="Arial" w:hAnsi="Arial" w:cs="Arial"/>
          <w:color w:val="2E2E2E"/>
          <w:sz w:val="22"/>
          <w:szCs w:val="22"/>
        </w:rPr>
        <w:t xml:space="preserve"> to send a secure message to VA or use </w:t>
      </w:r>
      <w:hyperlink r:id="rId66" w:tgtFrame="_blank" w:history="1">
        <w:r>
          <w:rPr>
            <w:rStyle w:val="Hyperlink"/>
            <w:rFonts w:ascii="Arial" w:hAnsi="Arial" w:cs="Arial"/>
            <w:color w:val="0B6CB2"/>
            <w:sz w:val="22"/>
            <w:szCs w:val="22"/>
          </w:rPr>
          <w:t>telehealth options</w:t>
        </w:r>
      </w:hyperlink>
      <w:r>
        <w:rPr>
          <w:rFonts w:ascii="Arial" w:hAnsi="Arial" w:cs="Arial"/>
          <w:color w:val="2E2E2E"/>
          <w:sz w:val="22"/>
          <w:szCs w:val="22"/>
        </w:rPr>
        <w:t>.</w:t>
      </w:r>
    </w:p>
    <w:p w:rsidR="00EB5041" w:rsidRDefault="00EB5041" w:rsidP="00EB5041">
      <w:pPr>
        <w:pStyle w:val="NormalWeb"/>
        <w:shd w:val="clear" w:color="auto" w:fill="FFFFFF"/>
        <w:spacing w:before="0" w:beforeAutospacing="0" w:after="0" w:afterAutospacing="0"/>
        <w:rPr>
          <w:rFonts w:ascii="Arial" w:hAnsi="Arial" w:cs="Arial"/>
          <w:color w:val="222222"/>
        </w:rPr>
      </w:pPr>
      <w:r>
        <w:rPr>
          <w:rFonts w:ascii="Arial" w:hAnsi="Arial" w:cs="Arial"/>
          <w:color w:val="2E2E2E"/>
          <w:sz w:val="22"/>
          <w:szCs w:val="22"/>
        </w:rPr>
        <w:t>Crisis Helpline:  Veteran's Crisis Line: 1-800-273-8255</w:t>
      </w:r>
    </w:p>
    <w:p w:rsidR="005F4C18" w:rsidRDefault="005F4C18">
      <w:pPr>
        <w:rPr>
          <w:b/>
          <w:sz w:val="24"/>
          <w:szCs w:val="24"/>
        </w:rPr>
      </w:pPr>
    </w:p>
    <w:p w:rsidR="005F4C18" w:rsidRDefault="00047EC3">
      <w:pPr>
        <w:pBdr>
          <w:top w:val="nil"/>
          <w:left w:val="nil"/>
          <w:bottom w:val="nil"/>
          <w:right w:val="nil"/>
          <w:between w:val="nil"/>
        </w:pBdr>
        <w:jc w:val="center"/>
        <w:rPr>
          <w:b/>
          <w:sz w:val="24"/>
          <w:szCs w:val="24"/>
        </w:rPr>
      </w:pPr>
      <w:r>
        <w:rPr>
          <w:b/>
          <w:sz w:val="24"/>
          <w:szCs w:val="24"/>
        </w:rPr>
        <w:t>Support for businesses</w:t>
      </w:r>
    </w:p>
    <w:p w:rsidR="005F4C18" w:rsidRDefault="00047EC3">
      <w:pPr>
        <w:rPr>
          <w:b/>
          <w:sz w:val="24"/>
          <w:szCs w:val="24"/>
        </w:rPr>
      </w:pPr>
      <w:r>
        <w:rPr>
          <w:b/>
        </w:rPr>
        <w:t>Commonwealth’s Response:</w:t>
      </w:r>
      <w:r>
        <w:rPr>
          <w:b/>
          <w:sz w:val="24"/>
          <w:szCs w:val="24"/>
        </w:rPr>
        <w:t xml:space="preserve">  </w:t>
      </w:r>
    </w:p>
    <w:p w:rsidR="005F4C18" w:rsidRDefault="00750C77">
      <w:hyperlink r:id="rId67">
        <w:r w:rsidR="00047EC3">
          <w:rPr>
            <w:color w:val="1155CC"/>
            <w:u w:val="single"/>
          </w:rPr>
          <w:t>Small Business Recovery Loan</w:t>
        </w:r>
      </w:hyperlink>
      <w:r w:rsidR="00047EC3">
        <w:t xml:space="preserve"> </w:t>
      </w:r>
    </w:p>
    <w:bookmarkStart w:id="1" w:name="_nkke5nvfo4dx" w:colFirst="0" w:colLast="0"/>
    <w:bookmarkEnd w:id="1"/>
    <w:p w:rsidR="005F4C18" w:rsidRDefault="00047EC3">
      <w:pPr>
        <w:pStyle w:val="Heading1"/>
        <w:keepNext w:val="0"/>
        <w:keepLines w:val="0"/>
        <w:spacing w:before="0" w:after="180" w:line="256" w:lineRule="auto"/>
        <w:rPr>
          <w:color w:val="141414"/>
          <w:sz w:val="22"/>
          <w:szCs w:val="22"/>
        </w:rPr>
      </w:pPr>
      <w:r>
        <w:fldChar w:fldCharType="begin"/>
      </w:r>
      <w:r>
        <w:instrText xml:space="preserve"> HYPERLINK "https://www.mass.gov/info-details/covid-19-resources-and-guidance-for-businesses" \l "emergency-order-re:-gatherings-of-more-than-25-and-restaurants-and-bars-" \h </w:instrText>
      </w:r>
      <w:r>
        <w:fldChar w:fldCharType="separate"/>
      </w:r>
      <w:r>
        <w:rPr>
          <w:color w:val="1155CC"/>
          <w:sz w:val="22"/>
          <w:szCs w:val="22"/>
          <w:u w:val="single"/>
        </w:rPr>
        <w:t>COVID-19 Resources and Guidance for Businesses</w:t>
      </w:r>
      <w:r>
        <w:rPr>
          <w:color w:val="1155CC"/>
          <w:sz w:val="22"/>
          <w:szCs w:val="22"/>
          <w:u w:val="single"/>
        </w:rPr>
        <w:fldChar w:fldCharType="end"/>
      </w:r>
    </w:p>
    <w:p w:rsidR="005F4C18" w:rsidRDefault="00047EC3">
      <w:pPr>
        <w:rPr>
          <w:b/>
          <w:color w:val="141414"/>
        </w:rPr>
      </w:pPr>
      <w:r>
        <w:rPr>
          <w:b/>
          <w:color w:val="141414"/>
        </w:rPr>
        <w:t>Other Responses:</w:t>
      </w:r>
    </w:p>
    <w:p w:rsidR="005F4C18" w:rsidRDefault="00750C77">
      <w:hyperlink r:id="rId68">
        <w:r w:rsidR="00047EC3">
          <w:rPr>
            <w:color w:val="1155CC"/>
            <w:u w:val="single"/>
          </w:rPr>
          <w:t>U.S. Small Business Administration Disaster Program.</w:t>
        </w:r>
      </w:hyperlink>
    </w:p>
    <w:p w:rsidR="005F4C18" w:rsidRDefault="00750C77">
      <w:hyperlink r:id="rId69">
        <w:r w:rsidR="00047EC3">
          <w:rPr>
            <w:color w:val="1155CC"/>
            <w:u w:val="single"/>
          </w:rPr>
          <w:t>Massachusetts Growth Capital Corporation $10 million COVID19 small business loan</w:t>
        </w:r>
      </w:hyperlink>
    </w:p>
    <w:p w:rsidR="005F4C18" w:rsidRDefault="00750C77">
      <w:hyperlink r:id="rId70">
        <w:r w:rsidR="00047EC3">
          <w:rPr>
            <w:color w:val="1155CC"/>
            <w:u w:val="single"/>
          </w:rPr>
          <w:t>Small business Disaster loan</w:t>
        </w:r>
      </w:hyperlink>
    </w:p>
    <w:p w:rsidR="005F4C18" w:rsidRDefault="00750C77">
      <w:hyperlink r:id="rId71">
        <w:r w:rsidR="00047EC3">
          <w:rPr>
            <w:color w:val="1155CC"/>
            <w:u w:val="single"/>
          </w:rPr>
          <w:t xml:space="preserve">$20,000 Business Loan for North Central Mass. </w:t>
        </w:r>
      </w:hyperlink>
    </w:p>
    <w:p w:rsidR="005F4C18" w:rsidRDefault="005F4C18">
      <w:pPr>
        <w:rPr>
          <w:b/>
          <w:sz w:val="24"/>
          <w:szCs w:val="24"/>
        </w:rPr>
      </w:pPr>
    </w:p>
    <w:p w:rsidR="005F4C18" w:rsidRDefault="005F4C18">
      <w:pPr>
        <w:rPr>
          <w:b/>
          <w:sz w:val="24"/>
          <w:szCs w:val="24"/>
        </w:rPr>
      </w:pPr>
    </w:p>
    <w:p w:rsidR="005F4C18" w:rsidRDefault="005F4C18"/>
    <w:p w:rsidR="005F4C18" w:rsidRDefault="005F4C18"/>
    <w:p w:rsidR="005F4C18" w:rsidRDefault="005F4C18"/>
    <w:sectPr w:rsidR="005F4C1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59F9"/>
    <w:multiLevelType w:val="multilevel"/>
    <w:tmpl w:val="D11E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BA76EE"/>
    <w:multiLevelType w:val="multilevel"/>
    <w:tmpl w:val="CCDA7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18"/>
    <w:rsid w:val="00047EC3"/>
    <w:rsid w:val="005F4C18"/>
    <w:rsid w:val="00750C77"/>
    <w:rsid w:val="00EB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48FF"/>
  <w15:docId w15:val="{B10E61ED-E701-432E-8807-7412F7BE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EB5041"/>
    <w:rPr>
      <w:color w:val="0000FF"/>
      <w:u w:val="single"/>
    </w:rPr>
  </w:style>
  <w:style w:type="paragraph" w:styleId="NormalWeb">
    <w:name w:val="Normal (Web)"/>
    <w:basedOn w:val="Normal"/>
    <w:uiPriority w:val="99"/>
    <w:semiHidden/>
    <w:unhideWhenUsed/>
    <w:rsid w:val="00EB504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4864">
      <w:bodyDiv w:val="1"/>
      <w:marLeft w:val="0"/>
      <w:marRight w:val="0"/>
      <w:marTop w:val="0"/>
      <w:marBottom w:val="0"/>
      <w:divBdr>
        <w:top w:val="none" w:sz="0" w:space="0" w:color="auto"/>
        <w:left w:val="none" w:sz="0" w:space="0" w:color="auto"/>
        <w:bottom w:val="none" w:sz="0" w:space="0" w:color="auto"/>
        <w:right w:val="none" w:sz="0" w:space="0" w:color="auto"/>
      </w:divBdr>
    </w:div>
    <w:div w:id="645744324">
      <w:bodyDiv w:val="1"/>
      <w:marLeft w:val="0"/>
      <w:marRight w:val="0"/>
      <w:marTop w:val="0"/>
      <w:marBottom w:val="0"/>
      <w:divBdr>
        <w:top w:val="none" w:sz="0" w:space="0" w:color="auto"/>
        <w:left w:val="none" w:sz="0" w:space="0" w:color="auto"/>
        <w:bottom w:val="none" w:sz="0" w:space="0" w:color="auto"/>
        <w:right w:val="none" w:sz="0" w:space="0" w:color="auto"/>
      </w:divBdr>
    </w:div>
    <w:div w:id="1915434415">
      <w:bodyDiv w:val="1"/>
      <w:marLeft w:val="0"/>
      <w:marRight w:val="0"/>
      <w:marTop w:val="0"/>
      <w:marBottom w:val="0"/>
      <w:divBdr>
        <w:top w:val="none" w:sz="0" w:space="0" w:color="auto"/>
        <w:left w:val="none" w:sz="0" w:space="0" w:color="auto"/>
        <w:bottom w:val="none" w:sz="0" w:space="0" w:color="auto"/>
        <w:right w:val="none" w:sz="0" w:space="0" w:color="auto"/>
      </w:divBdr>
    </w:div>
    <w:div w:id="2035106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dc.gov/" TargetMode="External"/><Relationship Id="rId18" Type="http://schemas.openxmlformats.org/officeDocument/2006/relationships/hyperlink" Target="https://www.helpsteps.com/hs/home/" TargetMode="External"/><Relationship Id="rId26" Type="http://schemas.openxmlformats.org/officeDocument/2006/relationships/hyperlink" Target="https://dtaconnect.eohhs.mass.gov/" TargetMode="External"/><Relationship Id="rId39" Type="http://schemas.openxmlformats.org/officeDocument/2006/relationships/hyperlink" Target="https://uionline.detma.org/Claimant/Core/Login.ASPX" TargetMode="External"/><Relationship Id="rId21" Type="http://schemas.openxmlformats.org/officeDocument/2006/relationships/hyperlink" Target="https://berlinfamilyfoodpantry.org/client" TargetMode="External"/><Relationship Id="rId34" Type="http://schemas.openxmlformats.org/officeDocument/2006/relationships/hyperlink" Target="https://lilachedgefarm.com/" TargetMode="External"/><Relationship Id="rId42" Type="http://schemas.openxmlformats.org/officeDocument/2006/relationships/hyperlink" Target="https://www.mass.gov/service-details/learn-about-residential-assistance-for-families-in-transition-raft" TargetMode="External"/><Relationship Id="rId47" Type="http://schemas.openxmlformats.org/officeDocument/2006/relationships/hyperlink" Target="https://www.nationalgridus.com/MA-Home//Contact-Us/Call-Us" TargetMode="External"/><Relationship Id="rId50" Type="http://schemas.openxmlformats.org/officeDocument/2006/relationships/hyperlink" Target="http://www.partnersforcommunity.org/default/index.cfm/fuel-assistance/forms-documents/" TargetMode="External"/><Relationship Id="rId55" Type="http://schemas.openxmlformats.org/officeDocument/2006/relationships/hyperlink" Target="https://www.mahealthconnector.org/massachusetts-health-connector-offers-extended-enrollment-for-uninsured-individuals-to-ease-coronavirus-fears?fbclid=IwAR17hjQg3rDtBpDSa18bFJeMf7soI1BtdM63pxp5ZojhRrZxOk-58Ojlw88" TargetMode="External"/><Relationship Id="rId63" Type="http://schemas.openxmlformats.org/officeDocument/2006/relationships/hyperlink" Target="https://www.va.gov/find-locations/facility/vha_631QB" TargetMode="External"/><Relationship Id="rId68" Type="http://schemas.openxmlformats.org/officeDocument/2006/relationships/hyperlink" Target="https://www.sba.gov/funding-programs/disaster-assistance" TargetMode="External"/><Relationship Id="rId7" Type="http://schemas.openxmlformats.org/officeDocument/2006/relationships/hyperlink" Target="http://www.townofberlin.com/home/urgent-alerts/temporary-closure-town-offices-effective-immediately" TargetMode="External"/><Relationship Id="rId71" Type="http://schemas.openxmlformats.org/officeDocument/2006/relationships/hyperlink" Target="https://www.northcentralmass.com/emergency-micro-loan-program-launches/"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www.projectbread.org/news-and-events/news/covid-19-hunger-food.html" TargetMode="External"/><Relationship Id="rId11" Type="http://schemas.openxmlformats.org/officeDocument/2006/relationships/hyperlink" Target="https://www.mass.gov/resource/information-on-the-outbreak-of-coronavirus-disease-2019-covid-19" TargetMode="External"/><Relationship Id="rId24" Type="http://schemas.openxmlformats.org/officeDocument/2006/relationships/hyperlink" Target="mailto:jodi.breidel@uwotc.org" TargetMode="External"/><Relationship Id="rId32" Type="http://schemas.openxmlformats.org/officeDocument/2006/relationships/hyperlink" Target="https://www.balancerockfarm.com/" TargetMode="External"/><Relationship Id="rId37" Type="http://schemas.openxmlformats.org/officeDocument/2006/relationships/hyperlink" Target="https://www.walgreens.com/rx-settings/home-delivery-pharmacy" TargetMode="External"/><Relationship Id="rId40" Type="http://schemas.openxmlformats.org/officeDocument/2006/relationships/hyperlink" Target="https://www.usbgfoundation.org/beap?fbclid=IwAR1kt1zmEHNqYJ7K3s3RiL-Kp2l3FgOlJy4ipMGqfe5n-Fsu7rsz2CqO3BA" TargetMode="External"/><Relationship Id="rId45" Type="http://schemas.openxmlformats.org/officeDocument/2006/relationships/hyperlink" Target="https://www.mocinc.org/services" TargetMode="External"/><Relationship Id="rId53" Type="http://schemas.openxmlformats.org/officeDocument/2006/relationships/hyperlink" Target="https://www.spectrum.com/browse/content/spectrum-internet-assist" TargetMode="External"/><Relationship Id="rId58" Type="http://schemas.openxmlformats.org/officeDocument/2006/relationships/hyperlink" Target="https://www.mass.gov/resource/information-on-the-outbreak-of-coronavirus-disease-2019-covid-19" TargetMode="External"/><Relationship Id="rId66" Type="http://schemas.openxmlformats.org/officeDocument/2006/relationships/hyperlink" Target="https://telehealth.va.gov/type/home" TargetMode="External"/><Relationship Id="rId5" Type="http://schemas.openxmlformats.org/officeDocument/2006/relationships/image" Target="media/image1.jpg"/><Relationship Id="rId15" Type="http://schemas.openxmlformats.org/officeDocument/2006/relationships/hyperlink" Target="https://mass211.org/" TargetMode="External"/><Relationship Id="rId23" Type="http://schemas.openxmlformats.org/officeDocument/2006/relationships/hyperlink" Target="https://www.uwotc.org/WHEAT" TargetMode="External"/><Relationship Id="rId28" Type="http://schemas.openxmlformats.org/officeDocument/2006/relationships/hyperlink" Target="https://www.mass.gov/forms/apply-for-wic-online" TargetMode="External"/><Relationship Id="rId36" Type="http://schemas.openxmlformats.org/officeDocument/2006/relationships/hyperlink" Target="https://www.cvs.com/content/delivery?icid=cvs-home-covid19-banner-Rx-delivery" TargetMode="External"/><Relationship Id="rId49" Type="http://schemas.openxmlformats.org/officeDocument/2006/relationships/hyperlink" Target="https://www.mass.gov/service-details/learn-about-low-income-home-energy-assistance-program-liheap" TargetMode="External"/><Relationship Id="rId57" Type="http://schemas.openxmlformats.org/officeDocument/2006/relationships/hyperlink" Target="https://www.cdc.gov/" TargetMode="External"/><Relationship Id="rId61" Type="http://schemas.openxmlformats.org/officeDocument/2006/relationships/hyperlink" Target="mailto:coa@townofberlin.com" TargetMode="External"/><Relationship Id="rId10" Type="http://schemas.openxmlformats.org/officeDocument/2006/relationships/hyperlink" Target="https://www.mass.gov/news/massachusetts-launches-a-covid-19-text-message-notification-system-text-covidma-to-888-777-for" TargetMode="External"/><Relationship Id="rId19" Type="http://schemas.openxmlformats.org/officeDocument/2006/relationships/hyperlink" Target="mailto:info@supportunitedway.org" TargetMode="External"/><Relationship Id="rId31" Type="http://schemas.openxmlformats.org/officeDocument/2006/relationships/hyperlink" Target="https://m.facebook.com/berlingeneralstore/" TargetMode="External"/><Relationship Id="rId44" Type="http://schemas.openxmlformats.org/officeDocument/2006/relationships/hyperlink" Target="http://www.rcapsolutions.org/hcec-application/" TargetMode="External"/><Relationship Id="rId52" Type="http://schemas.openxmlformats.org/officeDocument/2006/relationships/hyperlink" Target="https://corporate.charter.com/newsroom/charter-to-offer-free-access-to-spectrum-broadband-and-wifi-for-60-days-for-new-K12-and-college-student-households-and-more" TargetMode="External"/><Relationship Id="rId60" Type="http://schemas.openxmlformats.org/officeDocument/2006/relationships/hyperlink" Target="https://www.nami.org/getattachment/About-NAMI/NAMI-News/2020/NAMI-Updates-on-the-Coronavirus/COVID-19-Updated-Guide-1.pdf?lang=en-US" TargetMode="External"/><Relationship Id="rId65" Type="http://schemas.openxmlformats.org/officeDocument/2006/relationships/hyperlink" Target="https://www.myhealth.va.gov/mhv-portal-web/web/myhealthevet/secure-messaging-spotligh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oyhealth.com/symptom-checker/?configuration=ma_covid&amp;concern=coronavirus" TargetMode="External"/><Relationship Id="rId14" Type="http://schemas.openxmlformats.org/officeDocument/2006/relationships/hyperlink" Target="https://www.mass.gov/resource/information-on-the-outbreak-of-coronavirus-disease-2019-covid-19" TargetMode="External"/><Relationship Id="rId22" Type="http://schemas.openxmlformats.org/officeDocument/2006/relationships/hyperlink" Target="https://berlinfamilyfoodpantry.org/client" TargetMode="External"/><Relationship Id="rId27" Type="http://schemas.openxmlformats.org/officeDocument/2006/relationships/hyperlink" Target="https://www.mass.gov/orgs/women-infants-children-nutrition-program" TargetMode="External"/><Relationship Id="rId30" Type="http://schemas.openxmlformats.org/officeDocument/2006/relationships/hyperlink" Target="https://shop.shaws.com/?utm_source=_pn=ext&amp;utm_medium=St=Yext_Crea=_Crt=&amp;utm_campaign=CLI=ALB_Mcmp=EcommGD_Div=SHW" TargetMode="External"/><Relationship Id="rId35" Type="http://schemas.openxmlformats.org/officeDocument/2006/relationships/hyperlink" Target="https://www.cvs.com/store-locator/cvs-pharmacy-address/423+Donald+Lynch+Blvd-Marlborough-MA-01752/storeid=16846?WT.mc_id=LS_GOOGLE_RX_16846" TargetMode="External"/><Relationship Id="rId43" Type="http://schemas.openxmlformats.org/officeDocument/2006/relationships/hyperlink" Target="http://www.rcapsolutions.org/" TargetMode="External"/><Relationship Id="rId48" Type="http://schemas.openxmlformats.org/officeDocument/2006/relationships/hyperlink" Target="https://www1.nationalgridus.com/CreateAnOnlineProfile" TargetMode="External"/><Relationship Id="rId56" Type="http://schemas.openxmlformats.org/officeDocument/2006/relationships/hyperlink" Target="https://www.mahealthconnector.org/" TargetMode="External"/><Relationship Id="rId64" Type="http://schemas.openxmlformats.org/officeDocument/2006/relationships/hyperlink" Target="https://www.va.gov/find-locations/facility/vha_631QA" TargetMode="External"/><Relationship Id="rId69" Type="http://schemas.openxmlformats.org/officeDocument/2006/relationships/hyperlink" Target="https://www.empoweringsmallbusiness.org/what-we-offer/emergency-loan-funds/covid-19-loan-fund" TargetMode="External"/><Relationship Id="rId8" Type="http://schemas.openxmlformats.org/officeDocument/2006/relationships/hyperlink" Target="http://www.townofberlin.com/public-safety/pages/sign-codered-notifications" TargetMode="External"/><Relationship Id="rId51" Type="http://schemas.openxmlformats.org/officeDocument/2006/relationships/hyperlink" Target="https://www.mocinc.org/service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mass.gov/news/baker-polito-administration-announces-emergency-actions-to-address-covid-19" TargetMode="External"/><Relationship Id="rId17" Type="http://schemas.openxmlformats.org/officeDocument/2006/relationships/hyperlink" Target="https://mass211.org/" TargetMode="External"/><Relationship Id="rId25" Type="http://schemas.openxmlformats.org/officeDocument/2006/relationships/hyperlink" Target="https://www.mass.gov/orgs/department-of-transitional-assistance" TargetMode="External"/><Relationship Id="rId33" Type="http://schemas.openxmlformats.org/officeDocument/2006/relationships/hyperlink" Target="https://lilachedgefarm.com/" TargetMode="External"/><Relationship Id="rId38" Type="http://schemas.openxmlformats.org/officeDocument/2006/relationships/hyperlink" Target="https://www.mass.gov/resource/information-on-unemployment-and-coronavirus-covid-19" TargetMode="External"/><Relationship Id="rId46" Type="http://schemas.openxmlformats.org/officeDocument/2006/relationships/hyperlink" Target="https://www.nationalgridus.com/COVID-19" TargetMode="External"/><Relationship Id="rId59" Type="http://schemas.openxmlformats.org/officeDocument/2006/relationships/hyperlink" Target="https://www.cdc.gov/coronavirus/2019-ncov/prepare/managing-stress-anxiety.html?CDC_AA_refVal=https%3A%2F%2Fwww.cdc.gov%2Fcoronavirus%2F2019-ncov%2Fabout%2Fcoping.html" TargetMode="External"/><Relationship Id="rId67" Type="http://schemas.openxmlformats.org/officeDocument/2006/relationships/hyperlink" Target="https://files.constantcontact.com/6171773f001/1783db9c-fbfc-4d28-a5bb-017f6a40fe01.pdf" TargetMode="External"/><Relationship Id="rId20" Type="http://schemas.openxmlformats.org/officeDocument/2006/relationships/hyperlink" Target="https://www.mass.gov/info-details/early-childhood-education-emergency-guidance" TargetMode="External"/><Relationship Id="rId41" Type="http://schemas.openxmlformats.org/officeDocument/2006/relationships/hyperlink" Target="https://www.mass.gov/guides/a-guide-to-obtaining-housing-assistance" TargetMode="External"/><Relationship Id="rId54" Type="http://schemas.openxmlformats.org/officeDocument/2006/relationships/hyperlink" Target="https://www.spectrum.com/content/dam/spectrum/residential/en/pdfs/spectrum-internet-assist/Nov2019_SIA_Eligibility_Form_FINAL_REV.pdf" TargetMode="External"/><Relationship Id="rId62" Type="http://schemas.openxmlformats.org/officeDocument/2006/relationships/hyperlink" Target="https://www.va.gov/find-locations/facility/vha_631GE" TargetMode="External"/><Relationship Id="rId70" Type="http://schemas.openxmlformats.org/officeDocument/2006/relationships/hyperlink" Target="https://disasterloan.sba.gov/ela" TargetMode="External"/><Relationship Id="rId1" Type="http://schemas.openxmlformats.org/officeDocument/2006/relationships/numbering" Target="numbering.xml"/><Relationship Id="rId6" Type="http://schemas.openxmlformats.org/officeDocument/2006/relationships/hyperlink" Target="http://www.townofber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2549</Words>
  <Characters>14531</Characters>
  <Application>Microsoft Office Word</Application>
  <DocSecurity>0</DocSecurity>
  <Lines>121</Lines>
  <Paragraphs>34</Paragraphs>
  <ScaleCrop>false</ScaleCrop>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Galvin</dc:creator>
  <cp:lastModifiedBy>Thomas Galvin</cp:lastModifiedBy>
  <cp:revision>2</cp:revision>
  <dcterms:created xsi:type="dcterms:W3CDTF">2020-03-30T15:11:00Z</dcterms:created>
  <dcterms:modified xsi:type="dcterms:W3CDTF">2020-03-30T15:11:00Z</dcterms:modified>
</cp:coreProperties>
</file>